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53E8" w:rsidRPr="00CC4426" w:rsidRDefault="00E13AF8" w:rsidP="00352FC8">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3A18B9">
        <w:rPr>
          <w:bCs/>
        </w:rPr>
        <w:t xml:space="preserve"> </w:t>
      </w:r>
    </w:p>
    <w:p w:rsidR="00D802A7" w:rsidRDefault="00D802A7"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DB775D" w:rsidRPr="00DB775D">
        <w:rPr>
          <w:bCs/>
          <w:sz w:val="26"/>
          <w:szCs w:val="26"/>
        </w:rPr>
        <w:t>оказание услуг по персонализации и пополнению транспортных карт</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8B1E08">
        <w:rPr>
          <w:iCs/>
        </w:rPr>
        <w:t>«1</w:t>
      </w:r>
      <w:r w:rsidR="0047166D" w:rsidRPr="0047166D">
        <w:rPr>
          <w:iCs/>
        </w:rPr>
        <w:t>3</w:t>
      </w:r>
      <w:r w:rsidRPr="00F84878">
        <w:rPr>
          <w:iCs/>
        </w:rPr>
        <w:t xml:space="preserve">» </w:t>
      </w:r>
      <w:r w:rsidR="008B1E08">
        <w:rPr>
          <w:iCs/>
        </w:rPr>
        <w:t>января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6C4F3C"/>
    <w:p w:rsidR="00352FC8" w:rsidRDefault="00352FC8" w:rsidP="006C4F3C"/>
    <w:p w:rsidR="00352FC8" w:rsidRDefault="00352FC8" w:rsidP="006C4F3C"/>
    <w:p w:rsidR="00915B7D" w:rsidRPr="005A22C3" w:rsidRDefault="00915B7D" w:rsidP="00915B7D"/>
    <w:p w:rsidR="00915B7D" w:rsidRDefault="00915B7D" w:rsidP="00915B7D">
      <w:pPr>
        <w:jc w:val="center"/>
      </w:pPr>
    </w:p>
    <w:p w:rsidR="008B1E08" w:rsidRDefault="008B1E08" w:rsidP="00915B7D">
      <w:pPr>
        <w:jc w:val="center"/>
      </w:pPr>
    </w:p>
    <w:p w:rsidR="008B1E08" w:rsidRPr="005A22C3" w:rsidRDefault="008B1E08"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8B1E08">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C272EE">
          <w:rPr>
            <w:noProof/>
            <w:webHidden/>
          </w:rPr>
          <w:t>3</w:t>
        </w:r>
        <w:r>
          <w:rPr>
            <w:noProof/>
            <w:webHidden/>
          </w:rPr>
          <w:fldChar w:fldCharType="end"/>
        </w:r>
      </w:hyperlink>
    </w:p>
    <w:p w:rsidR="00915B7D" w:rsidRPr="008E3CB4" w:rsidRDefault="00C272EE"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C272EE"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C272EE"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C272E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C272E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C272E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C272EE"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C272EE"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C272EE"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8B1E08" w:rsidRPr="008B1E08">
        <w:rPr>
          <w:bCs/>
        </w:rPr>
        <w:t>оказание услуг по персонализации и пополнению транспортных карт</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3D77CC"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3D77CC" w:rsidP="00A47819">
            <w:pPr>
              <w:autoSpaceDE w:val="0"/>
              <w:autoSpaceDN w:val="0"/>
              <w:adjustRightInd w:val="0"/>
              <w:jc w:val="both"/>
              <w:rPr>
                <w:rFonts w:eastAsia="Calibri"/>
                <w:bCs/>
              </w:rPr>
            </w:pPr>
            <w:r>
              <w:rPr>
                <w:rFonts w:eastAsia="Calibri"/>
                <w:bCs/>
              </w:rPr>
              <w:t>Асадуллин Венер Галисултанович</w:t>
            </w:r>
          </w:p>
          <w:p w:rsidR="0073335D" w:rsidRPr="00392FC2" w:rsidRDefault="0073335D" w:rsidP="00A47819">
            <w:pPr>
              <w:autoSpaceDE w:val="0"/>
              <w:autoSpaceDN w:val="0"/>
              <w:adjustRightInd w:val="0"/>
              <w:jc w:val="both"/>
              <w:rPr>
                <w:rFonts w:eastAsia="Calibri"/>
                <w:bCs/>
              </w:rPr>
            </w:pPr>
            <w:r w:rsidRPr="00B57D6D">
              <w:rPr>
                <w:rFonts w:eastAsia="Calibri"/>
                <w:bCs/>
                <w:color w:val="000000"/>
              </w:rPr>
              <w:t>тел</w:t>
            </w:r>
            <w:r w:rsidRPr="00392FC2">
              <w:rPr>
                <w:rFonts w:eastAsia="Calibri"/>
                <w:bCs/>
                <w:color w:val="000000"/>
              </w:rPr>
              <w:t>. + 7 (347)2215</w:t>
            </w:r>
            <w:r w:rsidR="003D77CC" w:rsidRPr="00392FC2">
              <w:rPr>
                <w:rFonts w:eastAsia="Calibri"/>
                <w:bCs/>
                <w:color w:val="000000"/>
              </w:rPr>
              <w:t>721</w:t>
            </w:r>
            <w:r w:rsidRPr="00392FC2">
              <w:rPr>
                <w:rFonts w:eastAsia="Calibri"/>
                <w:bCs/>
                <w:color w:val="000000"/>
              </w:rPr>
              <w:t xml:space="preserve">, </w:t>
            </w:r>
            <w:r w:rsidRPr="00B57D6D">
              <w:rPr>
                <w:rFonts w:eastAsia="Calibri"/>
                <w:bCs/>
                <w:color w:val="000000"/>
                <w:lang w:val="en-US"/>
              </w:rPr>
              <w:t>e</w:t>
            </w:r>
            <w:r w:rsidRPr="00392FC2">
              <w:rPr>
                <w:rFonts w:eastAsia="Calibri"/>
                <w:bCs/>
                <w:color w:val="000000"/>
              </w:rPr>
              <w:t>-</w:t>
            </w:r>
            <w:r w:rsidRPr="00B57D6D">
              <w:rPr>
                <w:rFonts w:eastAsia="Calibri"/>
                <w:bCs/>
                <w:color w:val="000000"/>
                <w:lang w:val="en-US"/>
              </w:rPr>
              <w:t>mail</w:t>
            </w:r>
            <w:r w:rsidRPr="00392FC2">
              <w:rPr>
                <w:rFonts w:eastAsia="Calibri"/>
                <w:bCs/>
                <w:color w:val="000000"/>
              </w:rPr>
              <w:t xml:space="preserve">: </w:t>
            </w:r>
            <w:hyperlink r:id="rId14" w:history="1">
              <w:r w:rsidR="003D77CC" w:rsidRPr="007169E1">
                <w:rPr>
                  <w:rStyle w:val="a3"/>
                  <w:lang w:val="en-US"/>
                </w:rPr>
                <w:t>v</w:t>
              </w:r>
              <w:r w:rsidR="003D77CC" w:rsidRPr="00392FC2">
                <w:rPr>
                  <w:rStyle w:val="a3"/>
                </w:rPr>
                <w:t>.</w:t>
              </w:r>
              <w:r w:rsidR="003D77CC" w:rsidRPr="007169E1">
                <w:rPr>
                  <w:rStyle w:val="a3"/>
                  <w:lang w:val="en-US"/>
                </w:rPr>
                <w:t>asadullin</w:t>
              </w:r>
              <w:r w:rsidR="003D77CC" w:rsidRPr="00392FC2">
                <w:rPr>
                  <w:rStyle w:val="a3"/>
                </w:rPr>
                <w:t>@</w:t>
              </w:r>
              <w:r w:rsidR="003D77CC" w:rsidRPr="007169E1">
                <w:rPr>
                  <w:rStyle w:val="a3"/>
                  <w:lang w:val="en-US"/>
                </w:rPr>
                <w:t>bashtel</w:t>
              </w:r>
              <w:r w:rsidR="003D77CC" w:rsidRPr="00392FC2">
                <w:rPr>
                  <w:rStyle w:val="a3"/>
                </w:rPr>
                <w:t>.</w:t>
              </w:r>
              <w:proofErr w:type="spellStart"/>
              <w:r w:rsidR="003D77CC" w:rsidRPr="007169E1">
                <w:rPr>
                  <w:rStyle w:val="a3"/>
                  <w:lang w:val="en-US"/>
                </w:rPr>
                <w:t>ru</w:t>
              </w:r>
              <w:proofErr w:type="spellEnd"/>
            </w:hyperlink>
            <w:r w:rsidR="003D77CC" w:rsidRPr="00392FC2">
              <w:t xml:space="preserve"> </w:t>
            </w:r>
          </w:p>
          <w:p w:rsidR="00915B7D" w:rsidRPr="00392FC2"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9C16D2" w:rsidRPr="004D6006">
              <w:rPr>
                <w:sz w:val="26"/>
                <w:szCs w:val="26"/>
              </w:rPr>
              <w:t xml:space="preserve"> </w:t>
            </w:r>
            <w:r w:rsidR="008B1E08" w:rsidRPr="008B1E08">
              <w:rPr>
                <w:bCs/>
              </w:rPr>
              <w:t>оказание услуг по персонализации и пополнению транспортных карт</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B6242" w:rsidRPr="00BB6C80" w:rsidRDefault="008B1E08" w:rsidP="00AB6242">
            <w:pPr>
              <w:pStyle w:val="Default"/>
              <w:jc w:val="both"/>
              <w:rPr>
                <w:iCs/>
                <w:color w:val="auto"/>
                <w:sz w:val="10"/>
                <w:szCs w:val="10"/>
              </w:rPr>
            </w:pPr>
            <w:r>
              <w:t>1 184 000 (один миллион сто восемьдесят четыре тысячи) рублей 00 копеек, НДС не предусмотрен</w:t>
            </w:r>
            <w:r w:rsidRPr="00BB6C80">
              <w:rPr>
                <w:iCs/>
                <w:color w:val="auto"/>
                <w:sz w:val="10"/>
                <w:szCs w:val="10"/>
              </w:rPr>
              <w:t xml:space="preserve"> </w:t>
            </w:r>
          </w:p>
          <w:p w:rsidR="00915B7D" w:rsidRPr="00BB6C80" w:rsidRDefault="00915B7D" w:rsidP="008B1E08">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75121F" w:rsidP="008B1E08">
            <w:pPr>
              <w:pStyle w:val="Default"/>
              <w:rPr>
                <w:iCs/>
              </w:rPr>
            </w:pPr>
            <w:r>
              <w:rPr>
                <w:iCs/>
              </w:rPr>
              <w:t>не позднее</w:t>
            </w:r>
            <w:r w:rsidR="00915B7D" w:rsidRPr="00F84878">
              <w:rPr>
                <w:iCs/>
              </w:rPr>
              <w:t xml:space="preserve"> «</w:t>
            </w:r>
            <w:r w:rsidR="008B1E08">
              <w:rPr>
                <w:iCs/>
                <w:lang w:val="en-US"/>
              </w:rPr>
              <w:t>20</w:t>
            </w:r>
            <w:r w:rsidR="00915B7D" w:rsidRPr="00F84878">
              <w:rPr>
                <w:iCs/>
              </w:rPr>
              <w:t xml:space="preserve">» </w:t>
            </w:r>
            <w:r w:rsidR="008B1E08">
              <w:rPr>
                <w:iCs/>
              </w:rPr>
              <w:t>января 2017</w:t>
            </w:r>
            <w:r w:rsidR="00915B7D"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272EE">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C272EE">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C272EE"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01782F" w:rsidRPr="00476D4C" w:rsidRDefault="0001782F" w:rsidP="0001782F">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C443AB" w:rsidRDefault="00C443AB" w:rsidP="00C443AB">
            <w:pPr>
              <w:autoSpaceDE w:val="0"/>
              <w:autoSpaceDN w:val="0"/>
              <w:adjustRightInd w:val="0"/>
              <w:jc w:val="both"/>
              <w:rPr>
                <w:rFonts w:eastAsia="Calibri"/>
                <w:bCs/>
              </w:rPr>
            </w:pPr>
            <w:r>
              <w:rPr>
                <w:rFonts w:eastAsia="Calibri"/>
                <w:bCs/>
              </w:rPr>
              <w:t>Асадуллин Венер Галисултанович</w:t>
            </w:r>
          </w:p>
          <w:p w:rsidR="00C443AB" w:rsidRPr="00C443AB" w:rsidRDefault="00C443AB" w:rsidP="00C443AB">
            <w:pPr>
              <w:autoSpaceDE w:val="0"/>
              <w:autoSpaceDN w:val="0"/>
              <w:adjustRightInd w:val="0"/>
              <w:jc w:val="both"/>
              <w:rPr>
                <w:rFonts w:eastAsia="Calibri"/>
                <w:bCs/>
              </w:rPr>
            </w:pPr>
            <w:r w:rsidRPr="00B57D6D">
              <w:rPr>
                <w:rFonts w:eastAsia="Calibri"/>
                <w:bCs/>
                <w:color w:val="000000"/>
              </w:rPr>
              <w:t>тел</w:t>
            </w:r>
            <w:r w:rsidRPr="00C443AB">
              <w:rPr>
                <w:rFonts w:eastAsia="Calibri"/>
                <w:bCs/>
                <w:color w:val="000000"/>
              </w:rPr>
              <w:t xml:space="preserve">. + 7 (347)2215721, </w:t>
            </w:r>
            <w:r w:rsidRPr="00B57D6D">
              <w:rPr>
                <w:rFonts w:eastAsia="Calibri"/>
                <w:bCs/>
                <w:color w:val="000000"/>
                <w:lang w:val="en-US"/>
              </w:rPr>
              <w:t>e</w:t>
            </w:r>
            <w:r w:rsidRPr="00C443AB">
              <w:rPr>
                <w:rFonts w:eastAsia="Calibri"/>
                <w:bCs/>
                <w:color w:val="000000"/>
              </w:rPr>
              <w:t>-</w:t>
            </w:r>
            <w:r w:rsidRPr="00B57D6D">
              <w:rPr>
                <w:rFonts w:eastAsia="Calibri"/>
                <w:bCs/>
                <w:color w:val="000000"/>
                <w:lang w:val="en-US"/>
              </w:rPr>
              <w:t>mail</w:t>
            </w:r>
            <w:r w:rsidRPr="00C443AB">
              <w:rPr>
                <w:rFonts w:eastAsia="Calibri"/>
                <w:bCs/>
                <w:color w:val="000000"/>
              </w:rPr>
              <w:t xml:space="preserve">: </w:t>
            </w:r>
            <w:hyperlink r:id="rId25" w:history="1">
              <w:r w:rsidRPr="007169E1">
                <w:rPr>
                  <w:rStyle w:val="a3"/>
                  <w:lang w:val="en-US"/>
                </w:rPr>
                <w:t>v</w:t>
              </w:r>
              <w:r w:rsidRPr="00C443AB">
                <w:rPr>
                  <w:rStyle w:val="a3"/>
                </w:rPr>
                <w:t>.</w:t>
              </w:r>
              <w:r w:rsidRPr="007169E1">
                <w:rPr>
                  <w:rStyle w:val="a3"/>
                  <w:lang w:val="en-US"/>
                </w:rPr>
                <w:t>asadullin</w:t>
              </w:r>
              <w:r w:rsidRPr="00C443AB">
                <w:rPr>
                  <w:rStyle w:val="a3"/>
                </w:rPr>
                <w:t>@</w:t>
              </w:r>
              <w:r w:rsidRPr="007169E1">
                <w:rPr>
                  <w:rStyle w:val="a3"/>
                  <w:lang w:val="en-US"/>
                </w:rPr>
                <w:t>bashtel</w:t>
              </w:r>
              <w:r w:rsidRPr="00C443AB">
                <w:rPr>
                  <w:rStyle w:val="a3"/>
                </w:rPr>
                <w:t>.</w:t>
              </w:r>
              <w:proofErr w:type="spellStart"/>
              <w:r w:rsidRPr="007169E1">
                <w:rPr>
                  <w:rStyle w:val="a3"/>
                  <w:lang w:val="en-US"/>
                </w:rPr>
                <w:t>ru</w:t>
              </w:r>
              <w:proofErr w:type="spellEnd"/>
            </w:hyperlink>
            <w:r w:rsidRPr="00C443AB">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303041" w:rsidP="00D8535C">
            <w:pPr>
              <w:pStyle w:val="afff6"/>
              <w:rPr>
                <w:rFonts w:cs="Times New Roman"/>
              </w:rPr>
            </w:pPr>
            <w:r>
              <w:t>Государственное унитарное предприятие «</w:t>
            </w:r>
            <w:proofErr w:type="spellStart"/>
            <w:r>
              <w:t>Башавтотранс</w:t>
            </w:r>
            <w:proofErr w:type="spellEnd"/>
            <w:r>
              <w:t>» Республики Башкортостан (ГУП «</w:t>
            </w:r>
            <w:proofErr w:type="spellStart"/>
            <w:r>
              <w:t>Башавтотранс</w:t>
            </w:r>
            <w:proofErr w:type="spellEnd"/>
            <w:r>
              <w:t>»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303041" w:rsidP="00303041">
            <w:pPr>
              <w:rPr>
                <w:color w:val="FF0000"/>
              </w:rPr>
            </w:pPr>
            <w:r>
              <w:t>450052</w:t>
            </w:r>
            <w:r w:rsidR="00463B50" w:rsidRPr="00803F40">
              <w:t xml:space="preserve">, РБ, </w:t>
            </w:r>
            <w:r>
              <w:t>г. Уфа, ул. Карла Маркса, д. 35</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75121F">
              <w:rPr>
                <w:iCs/>
              </w:rPr>
              <w:t>не позднее</w:t>
            </w:r>
            <w:r w:rsidR="0075121F" w:rsidRPr="00F84878">
              <w:rPr>
                <w:iCs/>
              </w:rPr>
              <w:t xml:space="preserve"> </w:t>
            </w:r>
            <w:r w:rsidR="00C92A7E" w:rsidRPr="00F84878">
              <w:rPr>
                <w:iCs/>
              </w:rPr>
              <w:t>«</w:t>
            </w:r>
            <w:r w:rsidR="00C92A7E">
              <w:rPr>
                <w:iCs/>
                <w:lang w:val="en-US"/>
              </w:rPr>
              <w:t>20</w:t>
            </w:r>
            <w:r w:rsidR="00C92A7E" w:rsidRPr="00F84878">
              <w:rPr>
                <w:iCs/>
              </w:rPr>
              <w:t xml:space="preserve">» </w:t>
            </w:r>
            <w:r w:rsidR="00C92A7E">
              <w:rPr>
                <w:iCs/>
              </w:rPr>
              <w:t>января 2017</w:t>
            </w:r>
            <w:r w:rsidR="00C92A7E"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9C16D2" w:rsidRPr="006C1D90">
              <w:rPr>
                <w:szCs w:val="26"/>
              </w:rPr>
              <w:t>на</w:t>
            </w:r>
            <w:r w:rsidR="009C16D2" w:rsidRPr="004D6006">
              <w:rPr>
                <w:sz w:val="26"/>
                <w:szCs w:val="26"/>
              </w:rPr>
              <w:t xml:space="preserve"> </w:t>
            </w:r>
            <w:r w:rsidR="008B1E08" w:rsidRPr="008B1E08">
              <w:rPr>
                <w:bCs/>
              </w:rPr>
              <w:t>оказание услуг по персонализации и пополнению транспортных карт</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C92A7E" w:rsidRPr="00BB6C80" w:rsidRDefault="00C92A7E" w:rsidP="00C92A7E">
            <w:pPr>
              <w:pStyle w:val="Default"/>
              <w:jc w:val="both"/>
              <w:rPr>
                <w:iCs/>
                <w:color w:val="auto"/>
                <w:sz w:val="10"/>
                <w:szCs w:val="10"/>
              </w:rPr>
            </w:pPr>
            <w:r>
              <w:t>1 184 000 (один миллион сто восемьдесят четыре тысячи) рублей 00 копеек, НДС не предусмотрен</w:t>
            </w:r>
            <w:r w:rsidRPr="00BB6C80">
              <w:rPr>
                <w:iCs/>
                <w:color w:val="auto"/>
                <w:sz w:val="10"/>
                <w:szCs w:val="10"/>
              </w:rPr>
              <w:t xml:space="preserve">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C272EE">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C272EE">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C272EE">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C272EE">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306E57" w:rsidRDefault="00306E57" w:rsidP="00306E57">
            <w:pPr>
              <w:jc w:val="both"/>
            </w:pPr>
            <w:r>
              <w:t>В текст договора, заключаемого по результатам закупки, по соглашению сторон могут быть внесены следующие изменения:</w:t>
            </w:r>
          </w:p>
          <w:p w:rsidR="00306E57" w:rsidRDefault="00306E57" w:rsidP="00306E57">
            <w:pPr>
              <w:pStyle w:val="a4"/>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306E57" w:rsidRDefault="00306E57" w:rsidP="00306E57">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306E57" w:rsidRDefault="00306E57" w:rsidP="00306E57">
            <w:pPr>
              <w:pStyle w:val="a4"/>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306E57">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EC70ED">
      <w:pPr>
        <w:jc w:val="both"/>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160182">
        <w:rPr>
          <w:rFonts w:eastAsia="MS Mincho"/>
          <w:bCs/>
          <w:iCs/>
          <w:lang w:eastAsia="x-none"/>
        </w:rPr>
        <w:t xml:space="preserve">Раздел </w:t>
      </w:r>
      <w:r w:rsidR="00160182">
        <w:rPr>
          <w:rFonts w:eastAsia="MS Mincho"/>
          <w:color w:val="17365D"/>
          <w:kern w:val="32"/>
          <w:lang w:val="en-US" w:eastAsia="x-none"/>
        </w:rPr>
        <w:t>I</w:t>
      </w:r>
      <w:r w:rsidR="00160182" w:rsidRPr="00325455">
        <w:rPr>
          <w:rFonts w:eastAsia="MS Mincho"/>
          <w:color w:val="17365D"/>
          <w:kern w:val="32"/>
          <w:lang w:val="x-none" w:eastAsia="x-none"/>
        </w:rPr>
        <w:t>V. Проект договора</w:t>
      </w:r>
      <w:r w:rsidR="0013523B">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1" w:name="_РАЗДЕЛ_V._Проект"/>
      <w:bookmarkStart w:id="32" w:name="_Toc438578268"/>
      <w:bookmarkEnd w:id="31"/>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2"/>
    </w:p>
    <w:p w:rsidR="00FF6002" w:rsidRPr="00C15A50" w:rsidRDefault="00FF6002" w:rsidP="00880E24">
      <w:pPr>
        <w:jc w:val="center"/>
        <w:rPr>
          <w:b/>
          <w:bCs/>
          <w:sz w:val="22"/>
          <w:szCs w:val="22"/>
        </w:rPr>
      </w:pPr>
      <w:r w:rsidRPr="00C15A50">
        <w:rPr>
          <w:b/>
          <w:bCs/>
          <w:sz w:val="22"/>
          <w:szCs w:val="22"/>
        </w:rPr>
        <w:t>ДОГОВОР   №</w:t>
      </w:r>
      <w:r>
        <w:rPr>
          <w:b/>
          <w:bCs/>
          <w:sz w:val="22"/>
          <w:szCs w:val="22"/>
        </w:rPr>
        <w:t xml:space="preserve"> </w:t>
      </w:r>
      <w:r>
        <w:rPr>
          <w:b/>
          <w:bCs/>
          <w:color w:val="FF0000"/>
          <w:sz w:val="22"/>
          <w:szCs w:val="22"/>
        </w:rPr>
        <w:t>00</w:t>
      </w:r>
      <w:r w:rsidRPr="00C15A50">
        <w:rPr>
          <w:b/>
          <w:bCs/>
          <w:sz w:val="22"/>
          <w:szCs w:val="22"/>
        </w:rPr>
        <w:t xml:space="preserve"> - ТК</w:t>
      </w:r>
    </w:p>
    <w:p w:rsidR="00FF6002" w:rsidRPr="00C15A50" w:rsidRDefault="00FF6002" w:rsidP="00880E24">
      <w:pPr>
        <w:jc w:val="center"/>
        <w:rPr>
          <w:b/>
          <w:bCs/>
          <w:sz w:val="22"/>
          <w:szCs w:val="22"/>
        </w:rPr>
      </w:pPr>
      <w:r w:rsidRPr="00C15A50">
        <w:rPr>
          <w:b/>
          <w:bCs/>
          <w:sz w:val="22"/>
          <w:szCs w:val="22"/>
        </w:rPr>
        <w:t>на предоставление транспортных карт ГУП «</w:t>
      </w:r>
      <w:proofErr w:type="spellStart"/>
      <w:r w:rsidRPr="00C15A50">
        <w:rPr>
          <w:b/>
          <w:bCs/>
          <w:sz w:val="22"/>
          <w:szCs w:val="22"/>
        </w:rPr>
        <w:t>Башавтотранс</w:t>
      </w:r>
      <w:proofErr w:type="spellEnd"/>
      <w:r w:rsidRPr="00C15A50">
        <w:rPr>
          <w:b/>
          <w:bCs/>
          <w:sz w:val="22"/>
          <w:szCs w:val="22"/>
        </w:rPr>
        <w:t>» РБ</w:t>
      </w:r>
    </w:p>
    <w:p w:rsidR="00FF6002" w:rsidRPr="00C15A50" w:rsidRDefault="00FF6002" w:rsidP="00880E24">
      <w:pPr>
        <w:jc w:val="both"/>
        <w:rPr>
          <w:sz w:val="22"/>
          <w:szCs w:val="22"/>
        </w:rPr>
      </w:pPr>
    </w:p>
    <w:p w:rsidR="00FF6002" w:rsidRPr="00C15A50" w:rsidRDefault="00FF6002" w:rsidP="00880E24">
      <w:pPr>
        <w:jc w:val="both"/>
        <w:rPr>
          <w:sz w:val="22"/>
          <w:szCs w:val="22"/>
        </w:rPr>
      </w:pPr>
      <w:r w:rsidRPr="00C15A50">
        <w:rPr>
          <w:sz w:val="22"/>
          <w:szCs w:val="22"/>
        </w:rPr>
        <w:t xml:space="preserve">г. </w:t>
      </w:r>
      <w:r w:rsidRPr="008F0308">
        <w:rPr>
          <w:color w:val="000000" w:themeColor="text1"/>
          <w:sz w:val="22"/>
          <w:szCs w:val="22"/>
        </w:rPr>
        <w:t xml:space="preserve">Уфа                                                                                                                       </w:t>
      </w:r>
      <w:proofErr w:type="gramStart"/>
      <w:r w:rsidRPr="008F0308">
        <w:rPr>
          <w:color w:val="000000" w:themeColor="text1"/>
          <w:sz w:val="22"/>
          <w:szCs w:val="22"/>
        </w:rPr>
        <w:t xml:space="preserve">   «</w:t>
      </w:r>
      <w:proofErr w:type="gramEnd"/>
      <w:r w:rsidRPr="008F0308">
        <w:rPr>
          <w:color w:val="000000" w:themeColor="text1"/>
          <w:sz w:val="22"/>
          <w:szCs w:val="22"/>
        </w:rPr>
        <w:t>___» __________ 201__г.</w:t>
      </w:r>
    </w:p>
    <w:p w:rsidR="00FF6002" w:rsidRPr="00C15A50" w:rsidRDefault="00FF6002" w:rsidP="00880E24">
      <w:pPr>
        <w:ind w:firstLine="708"/>
        <w:jc w:val="both"/>
        <w:rPr>
          <w:b/>
          <w:sz w:val="22"/>
          <w:szCs w:val="22"/>
        </w:rPr>
      </w:pPr>
    </w:p>
    <w:p w:rsidR="00FF6002" w:rsidRPr="0088267A" w:rsidRDefault="00FF6002" w:rsidP="00880E24">
      <w:pPr>
        <w:ind w:firstLine="567"/>
        <w:jc w:val="both"/>
        <w:rPr>
          <w:sz w:val="22"/>
          <w:szCs w:val="22"/>
        </w:rPr>
      </w:pPr>
      <w:r w:rsidRPr="00C15A50">
        <w:rPr>
          <w:b/>
          <w:sz w:val="22"/>
          <w:szCs w:val="22"/>
        </w:rPr>
        <w:t>Государственное унитарное предприятие «</w:t>
      </w:r>
      <w:proofErr w:type="spellStart"/>
      <w:r w:rsidRPr="00C15A50">
        <w:rPr>
          <w:b/>
          <w:sz w:val="22"/>
          <w:szCs w:val="22"/>
        </w:rPr>
        <w:t>Башавтотранс</w:t>
      </w:r>
      <w:proofErr w:type="spellEnd"/>
      <w:r w:rsidRPr="00C15A50">
        <w:rPr>
          <w:b/>
          <w:sz w:val="22"/>
          <w:szCs w:val="22"/>
        </w:rPr>
        <w:t>» Республики Башкортостан</w:t>
      </w:r>
      <w:r w:rsidRPr="00C15A50">
        <w:rPr>
          <w:sz w:val="22"/>
          <w:szCs w:val="22"/>
        </w:rPr>
        <w:t xml:space="preserve">, именуемое в дальнейшем </w:t>
      </w:r>
      <w:r>
        <w:rPr>
          <w:b/>
          <w:sz w:val="22"/>
          <w:szCs w:val="22"/>
        </w:rPr>
        <w:t xml:space="preserve">«Сторона </w:t>
      </w:r>
      <w:r w:rsidRPr="00C15A50">
        <w:rPr>
          <w:b/>
          <w:sz w:val="22"/>
          <w:szCs w:val="22"/>
        </w:rPr>
        <w:t>1»,</w:t>
      </w:r>
      <w:r>
        <w:rPr>
          <w:sz w:val="22"/>
          <w:szCs w:val="22"/>
        </w:rPr>
        <w:t xml:space="preserve"> в лице</w:t>
      </w:r>
      <w:r w:rsidRPr="00C15A50">
        <w:rPr>
          <w:sz w:val="22"/>
          <w:szCs w:val="22"/>
        </w:rPr>
        <w:t xml:space="preserve"> директора Башкирского производственного объединения автовокзалов и автостанций – филиала ГУП «</w:t>
      </w:r>
      <w:proofErr w:type="spellStart"/>
      <w:r w:rsidRPr="00C15A50">
        <w:rPr>
          <w:sz w:val="22"/>
          <w:szCs w:val="22"/>
        </w:rPr>
        <w:t>Башавтотранс</w:t>
      </w:r>
      <w:proofErr w:type="spellEnd"/>
      <w:r w:rsidRPr="00C15A50">
        <w:rPr>
          <w:sz w:val="22"/>
          <w:szCs w:val="22"/>
        </w:rPr>
        <w:t xml:space="preserve">» РБ  </w:t>
      </w:r>
      <w:proofErr w:type="spellStart"/>
      <w:r>
        <w:rPr>
          <w:sz w:val="22"/>
          <w:szCs w:val="22"/>
        </w:rPr>
        <w:t>Имаева</w:t>
      </w:r>
      <w:proofErr w:type="spellEnd"/>
      <w:r>
        <w:rPr>
          <w:sz w:val="22"/>
          <w:szCs w:val="22"/>
        </w:rPr>
        <w:t xml:space="preserve"> Рината Рашидовича</w:t>
      </w:r>
      <w:r w:rsidRPr="00C15A50">
        <w:rPr>
          <w:i/>
          <w:sz w:val="22"/>
          <w:szCs w:val="22"/>
        </w:rPr>
        <w:t>,</w:t>
      </w:r>
      <w:r>
        <w:rPr>
          <w:i/>
          <w:sz w:val="22"/>
          <w:szCs w:val="22"/>
        </w:rPr>
        <w:t xml:space="preserve"> </w:t>
      </w:r>
      <w:r>
        <w:rPr>
          <w:sz w:val="22"/>
          <w:szCs w:val="22"/>
        </w:rPr>
        <w:t xml:space="preserve">действующего </w:t>
      </w:r>
      <w:r w:rsidRPr="00C15A50">
        <w:rPr>
          <w:sz w:val="22"/>
          <w:szCs w:val="22"/>
        </w:rPr>
        <w:t xml:space="preserve"> на основании </w:t>
      </w:r>
      <w:r>
        <w:rPr>
          <w:sz w:val="22"/>
          <w:szCs w:val="22"/>
        </w:rPr>
        <w:t xml:space="preserve">генеральной </w:t>
      </w:r>
      <w:r w:rsidRPr="00C15A50">
        <w:rPr>
          <w:sz w:val="22"/>
          <w:szCs w:val="22"/>
        </w:rPr>
        <w:t xml:space="preserve"> доверенности</w:t>
      </w:r>
      <w:r>
        <w:rPr>
          <w:sz w:val="22"/>
          <w:szCs w:val="22"/>
        </w:rPr>
        <w:t xml:space="preserve"> на управление филиалом</w:t>
      </w:r>
      <w:r w:rsidRPr="00C15A50">
        <w:rPr>
          <w:sz w:val="22"/>
          <w:szCs w:val="22"/>
        </w:rPr>
        <w:t xml:space="preserve"> № </w:t>
      </w:r>
      <w:r w:rsidRPr="00002868">
        <w:rPr>
          <w:color w:val="000000" w:themeColor="text1"/>
          <w:sz w:val="22"/>
          <w:szCs w:val="22"/>
        </w:rPr>
        <w:t xml:space="preserve">1107 от 09.12.2013 </w:t>
      </w:r>
      <w:r>
        <w:rPr>
          <w:sz w:val="22"/>
          <w:szCs w:val="22"/>
        </w:rPr>
        <w:t>г., с одной стороны, и</w:t>
      </w:r>
      <w:r w:rsidRPr="00C15A50">
        <w:rPr>
          <w:b/>
          <w:sz w:val="22"/>
          <w:szCs w:val="22"/>
        </w:rPr>
        <w:t>,</w:t>
      </w:r>
      <w:r>
        <w:rPr>
          <w:b/>
          <w:sz w:val="22"/>
          <w:szCs w:val="22"/>
        </w:rPr>
        <w:t xml:space="preserve"> ПАО «Башинформсвязь», </w:t>
      </w:r>
      <w:r w:rsidRPr="00C15A50">
        <w:rPr>
          <w:b/>
          <w:sz w:val="22"/>
          <w:szCs w:val="22"/>
        </w:rPr>
        <w:t xml:space="preserve"> </w:t>
      </w:r>
      <w:r w:rsidRPr="00C15A50">
        <w:rPr>
          <w:sz w:val="22"/>
          <w:szCs w:val="22"/>
        </w:rPr>
        <w:t xml:space="preserve">именуемое в дальнейшем  </w:t>
      </w:r>
      <w:r w:rsidRPr="00C15A50">
        <w:rPr>
          <w:b/>
          <w:bCs/>
          <w:sz w:val="22"/>
          <w:szCs w:val="22"/>
        </w:rPr>
        <w:t>«Сторона 2»,</w:t>
      </w:r>
      <w:r>
        <w:rPr>
          <w:sz w:val="22"/>
          <w:szCs w:val="22"/>
        </w:rPr>
        <w:t xml:space="preserve"> в  лице заместителя генерального директора по управлению персоналом и АХД Тимкина Дмитрия Сергеевича</w:t>
      </w:r>
      <w:r w:rsidRPr="00ED7826">
        <w:rPr>
          <w:sz w:val="22"/>
          <w:szCs w:val="22"/>
        </w:rPr>
        <w:t xml:space="preserve">, действующего на основании </w:t>
      </w:r>
      <w:r>
        <w:rPr>
          <w:sz w:val="22"/>
          <w:szCs w:val="22"/>
        </w:rPr>
        <w:t>Доверенности № 140 от 18.12.2015г.</w:t>
      </w:r>
      <w:r w:rsidRPr="00ED7826">
        <w:rPr>
          <w:sz w:val="22"/>
          <w:szCs w:val="22"/>
        </w:rPr>
        <w:t xml:space="preserve">, </w:t>
      </w:r>
      <w:r w:rsidRPr="00ED7826">
        <w:rPr>
          <w:b/>
          <w:sz w:val="22"/>
          <w:szCs w:val="22"/>
        </w:rPr>
        <w:t xml:space="preserve"> </w:t>
      </w:r>
      <w:r w:rsidRPr="00ED7826">
        <w:rPr>
          <w:sz w:val="22"/>
          <w:szCs w:val="22"/>
        </w:rPr>
        <w:t xml:space="preserve">с </w:t>
      </w:r>
      <w:r w:rsidRPr="00C15A50">
        <w:rPr>
          <w:sz w:val="22"/>
          <w:szCs w:val="22"/>
        </w:rPr>
        <w:t>другой стороны, заключили настоящий договор о нижеследующем:</w:t>
      </w:r>
    </w:p>
    <w:p w:rsidR="00FF6002" w:rsidRDefault="00FF6002" w:rsidP="00880E24">
      <w:pPr>
        <w:jc w:val="both"/>
        <w:rPr>
          <w:b/>
          <w:bCs/>
          <w:sz w:val="22"/>
          <w:szCs w:val="22"/>
        </w:rPr>
      </w:pPr>
    </w:p>
    <w:p w:rsidR="00FF6002" w:rsidRDefault="00FF6002" w:rsidP="00880E24">
      <w:pPr>
        <w:jc w:val="both"/>
        <w:rPr>
          <w:b/>
          <w:bCs/>
          <w:sz w:val="22"/>
          <w:szCs w:val="22"/>
        </w:rPr>
      </w:pPr>
    </w:p>
    <w:p w:rsidR="00FF6002" w:rsidRDefault="00FF6002" w:rsidP="00880E24">
      <w:pPr>
        <w:jc w:val="center"/>
        <w:rPr>
          <w:b/>
          <w:bCs/>
          <w:sz w:val="22"/>
          <w:szCs w:val="22"/>
        </w:rPr>
      </w:pPr>
      <w:r w:rsidRPr="00C15A50">
        <w:rPr>
          <w:b/>
          <w:bCs/>
          <w:sz w:val="22"/>
          <w:szCs w:val="22"/>
        </w:rPr>
        <w:t>1.ПРЕДМЕТ ДОГОВОРА</w:t>
      </w:r>
    </w:p>
    <w:p w:rsidR="00FF6002" w:rsidRPr="00C15A50" w:rsidRDefault="00FF6002" w:rsidP="00880E24">
      <w:pPr>
        <w:jc w:val="both"/>
        <w:rPr>
          <w:b/>
          <w:bCs/>
          <w:sz w:val="22"/>
          <w:szCs w:val="22"/>
        </w:rPr>
      </w:pPr>
    </w:p>
    <w:p w:rsidR="00FF6002" w:rsidRPr="00FF6002" w:rsidRDefault="00FF6002" w:rsidP="00880E24">
      <w:pPr>
        <w:pStyle w:val="aff1"/>
        <w:ind w:firstLine="540"/>
        <w:jc w:val="both"/>
        <w:rPr>
          <w:i w:val="0"/>
          <w:sz w:val="22"/>
          <w:szCs w:val="22"/>
        </w:rPr>
      </w:pPr>
      <w:r w:rsidRPr="00FF6002">
        <w:rPr>
          <w:i w:val="0"/>
          <w:sz w:val="22"/>
          <w:szCs w:val="22"/>
        </w:rPr>
        <w:t>1.1. В соот</w:t>
      </w:r>
      <w:r>
        <w:rPr>
          <w:i w:val="0"/>
          <w:sz w:val="22"/>
          <w:szCs w:val="22"/>
        </w:rPr>
        <w:t xml:space="preserve">ветствии с настоящим договором </w:t>
      </w:r>
      <w:r w:rsidRPr="00FF6002">
        <w:rPr>
          <w:b/>
          <w:i w:val="0"/>
          <w:sz w:val="22"/>
          <w:szCs w:val="22"/>
        </w:rPr>
        <w:t>Сторона 1</w:t>
      </w:r>
      <w:r w:rsidRPr="00FF6002">
        <w:rPr>
          <w:i w:val="0"/>
          <w:sz w:val="22"/>
          <w:szCs w:val="22"/>
        </w:rPr>
        <w:t xml:space="preserve"> передает во временное пользование </w:t>
      </w:r>
      <w:r w:rsidRPr="00FF6002">
        <w:rPr>
          <w:b/>
          <w:i w:val="0"/>
          <w:sz w:val="22"/>
          <w:szCs w:val="22"/>
        </w:rPr>
        <w:t>Стороне 2</w:t>
      </w:r>
      <w:r w:rsidRPr="00FF6002">
        <w:rPr>
          <w:i w:val="0"/>
          <w:sz w:val="22"/>
          <w:szCs w:val="22"/>
        </w:rPr>
        <w:t xml:space="preserve"> транспортные карты ГУП «</w:t>
      </w:r>
      <w:proofErr w:type="spellStart"/>
      <w:r w:rsidRPr="00FF6002">
        <w:rPr>
          <w:i w:val="0"/>
          <w:sz w:val="22"/>
          <w:szCs w:val="22"/>
        </w:rPr>
        <w:t>Башавтотранс</w:t>
      </w:r>
      <w:proofErr w:type="spellEnd"/>
      <w:r w:rsidRPr="00FF6002">
        <w:rPr>
          <w:i w:val="0"/>
          <w:sz w:val="22"/>
          <w:szCs w:val="22"/>
        </w:rPr>
        <w:t xml:space="preserve">» РБ, а </w:t>
      </w:r>
      <w:r w:rsidRPr="00FF6002">
        <w:rPr>
          <w:b/>
          <w:i w:val="0"/>
          <w:sz w:val="22"/>
          <w:szCs w:val="22"/>
        </w:rPr>
        <w:t>Сторона 2</w:t>
      </w:r>
      <w:r w:rsidR="00880E24">
        <w:rPr>
          <w:i w:val="0"/>
          <w:sz w:val="22"/>
          <w:szCs w:val="22"/>
        </w:rPr>
        <w:t xml:space="preserve"> обязуется</w:t>
      </w:r>
      <w:r w:rsidRPr="00FF6002">
        <w:rPr>
          <w:i w:val="0"/>
          <w:sz w:val="22"/>
          <w:szCs w:val="22"/>
        </w:rPr>
        <w:t xml:space="preserve"> принять их, оплатить их залоговую стоимость.</w:t>
      </w:r>
    </w:p>
    <w:p w:rsidR="00FF6002" w:rsidRPr="00C15A50" w:rsidRDefault="00FF6002" w:rsidP="00880E24">
      <w:pPr>
        <w:ind w:firstLine="540"/>
        <w:jc w:val="both"/>
        <w:rPr>
          <w:sz w:val="22"/>
          <w:szCs w:val="22"/>
          <w:highlight w:val="yellow"/>
        </w:rPr>
      </w:pPr>
      <w:r w:rsidRPr="00C15A50">
        <w:rPr>
          <w:sz w:val="22"/>
          <w:szCs w:val="22"/>
        </w:rPr>
        <w:t>Транспортная карта ГУП «</w:t>
      </w:r>
      <w:proofErr w:type="spellStart"/>
      <w:r w:rsidRPr="00C15A50">
        <w:rPr>
          <w:sz w:val="22"/>
          <w:szCs w:val="22"/>
        </w:rPr>
        <w:t>Башавтотранс</w:t>
      </w:r>
      <w:proofErr w:type="spellEnd"/>
      <w:r w:rsidRPr="00C15A50">
        <w:rPr>
          <w:sz w:val="22"/>
          <w:szCs w:val="22"/>
        </w:rPr>
        <w:t>» РБ (д</w:t>
      </w:r>
      <w:r>
        <w:rPr>
          <w:sz w:val="22"/>
          <w:szCs w:val="22"/>
        </w:rPr>
        <w:t xml:space="preserve">алее – «транспортная карта») – </w:t>
      </w:r>
      <w:r w:rsidRPr="00C15A50">
        <w:rPr>
          <w:sz w:val="22"/>
          <w:szCs w:val="22"/>
        </w:rPr>
        <w:t>микропроцессорная бесконтактная пластиковая карта, предназнач</w:t>
      </w:r>
      <w:r>
        <w:rPr>
          <w:sz w:val="22"/>
          <w:szCs w:val="22"/>
        </w:rPr>
        <w:t xml:space="preserve">енная для оплаты поездок </w:t>
      </w:r>
      <w:proofErr w:type="gramStart"/>
      <w:r w:rsidRPr="00C15A50">
        <w:rPr>
          <w:sz w:val="22"/>
          <w:szCs w:val="22"/>
        </w:rPr>
        <w:t>на</w:t>
      </w:r>
      <w:r>
        <w:rPr>
          <w:sz w:val="22"/>
          <w:szCs w:val="22"/>
        </w:rPr>
        <w:t xml:space="preserve"> </w:t>
      </w:r>
      <w:r w:rsidRPr="00C15A50">
        <w:rPr>
          <w:sz w:val="22"/>
          <w:szCs w:val="22"/>
        </w:rPr>
        <w:t>автобусах</w:t>
      </w:r>
      <w:proofErr w:type="gramEnd"/>
      <w:r w:rsidRPr="00C15A50">
        <w:rPr>
          <w:sz w:val="22"/>
          <w:szCs w:val="22"/>
        </w:rPr>
        <w:t xml:space="preserve"> принадлежащих </w:t>
      </w:r>
      <w:r w:rsidRPr="00C15A50">
        <w:rPr>
          <w:b/>
          <w:sz w:val="22"/>
          <w:szCs w:val="22"/>
        </w:rPr>
        <w:t>Стороне 1</w:t>
      </w:r>
      <w:r w:rsidRPr="00C15A50">
        <w:rPr>
          <w:sz w:val="22"/>
          <w:szCs w:val="22"/>
        </w:rPr>
        <w:t xml:space="preserve"> по городским автобусным маршрута</w:t>
      </w:r>
      <w:r>
        <w:rPr>
          <w:sz w:val="22"/>
          <w:szCs w:val="22"/>
        </w:rPr>
        <w:t xml:space="preserve">м на </w:t>
      </w:r>
      <w:r w:rsidRPr="00C15A50">
        <w:rPr>
          <w:sz w:val="22"/>
          <w:szCs w:val="22"/>
        </w:rPr>
        <w:t xml:space="preserve">территории Республики Башкортостан по безналичному расчету. Транспортные карты предоставляются в пользование </w:t>
      </w:r>
      <w:r w:rsidRPr="00C15A50">
        <w:rPr>
          <w:b/>
          <w:sz w:val="22"/>
          <w:szCs w:val="22"/>
        </w:rPr>
        <w:t>Стороне 2</w:t>
      </w:r>
      <w:r w:rsidRPr="00C15A50">
        <w:rPr>
          <w:sz w:val="22"/>
          <w:szCs w:val="22"/>
        </w:rPr>
        <w:t xml:space="preserve"> при заключении настоящего договора.  </w:t>
      </w:r>
    </w:p>
    <w:p w:rsidR="00FF6002" w:rsidRPr="00C15A50" w:rsidRDefault="00FF6002" w:rsidP="00880E24">
      <w:pPr>
        <w:ind w:firstLine="540"/>
        <w:jc w:val="both"/>
        <w:rPr>
          <w:sz w:val="22"/>
          <w:szCs w:val="22"/>
        </w:rPr>
      </w:pPr>
      <w:r w:rsidRPr="00C15A50">
        <w:rPr>
          <w:sz w:val="22"/>
          <w:szCs w:val="22"/>
        </w:rPr>
        <w:t>Гарантийный срок службы Транспортной карты с момента первого пополнения составляет два года.</w:t>
      </w:r>
    </w:p>
    <w:p w:rsidR="00FF6002" w:rsidRPr="00C15A50" w:rsidRDefault="00FF6002" w:rsidP="00880E24">
      <w:pPr>
        <w:suppressAutoHyphens/>
        <w:ind w:firstLine="426"/>
        <w:jc w:val="both"/>
        <w:rPr>
          <w:sz w:val="22"/>
          <w:szCs w:val="22"/>
        </w:rPr>
      </w:pPr>
      <w:r w:rsidRPr="00C15A50">
        <w:rPr>
          <w:sz w:val="22"/>
          <w:szCs w:val="22"/>
        </w:rPr>
        <w:t xml:space="preserve">1.2. В соответствии с условиями настоящего договора </w:t>
      </w:r>
      <w:r w:rsidRPr="00C15A50">
        <w:rPr>
          <w:b/>
          <w:sz w:val="22"/>
          <w:szCs w:val="22"/>
        </w:rPr>
        <w:t>Сторона 1</w:t>
      </w:r>
      <w:r w:rsidRPr="00C15A50">
        <w:rPr>
          <w:sz w:val="22"/>
          <w:szCs w:val="22"/>
        </w:rPr>
        <w:t xml:space="preserve"> оказывает </w:t>
      </w:r>
      <w:r w:rsidRPr="00C15A50">
        <w:rPr>
          <w:b/>
          <w:sz w:val="22"/>
          <w:szCs w:val="22"/>
        </w:rPr>
        <w:t>Стороне 2</w:t>
      </w:r>
      <w:r w:rsidRPr="00C15A50">
        <w:rPr>
          <w:sz w:val="22"/>
          <w:szCs w:val="22"/>
        </w:rPr>
        <w:t xml:space="preserve"> услуги по внесению на транспортные карты информации о произведенной </w:t>
      </w:r>
      <w:r w:rsidRPr="00C15A50">
        <w:rPr>
          <w:b/>
          <w:sz w:val="22"/>
          <w:szCs w:val="22"/>
        </w:rPr>
        <w:t>Стороной 2</w:t>
      </w:r>
      <w:r w:rsidRPr="00C15A50">
        <w:rPr>
          <w:sz w:val="22"/>
          <w:szCs w:val="22"/>
        </w:rPr>
        <w:t xml:space="preserve"> предоплате стоимости услуг пассажирской перевозки.</w:t>
      </w:r>
    </w:p>
    <w:p w:rsidR="00FF6002" w:rsidRPr="00C15A50" w:rsidRDefault="00FF6002" w:rsidP="00880E24">
      <w:pPr>
        <w:suppressAutoHyphens/>
        <w:ind w:firstLine="426"/>
        <w:jc w:val="both"/>
        <w:rPr>
          <w:sz w:val="22"/>
          <w:szCs w:val="22"/>
        </w:rPr>
      </w:pPr>
      <w:r w:rsidRPr="00C15A50">
        <w:rPr>
          <w:sz w:val="22"/>
          <w:szCs w:val="22"/>
        </w:rPr>
        <w:t xml:space="preserve">1.3. Внесение информации о предоплате стоимости услуг пассажирской перевозки осуществляется в Офисе </w:t>
      </w:r>
      <w:r w:rsidRPr="00C15A50">
        <w:rPr>
          <w:b/>
          <w:sz w:val="22"/>
          <w:szCs w:val="22"/>
        </w:rPr>
        <w:t>Стороны 1</w:t>
      </w:r>
      <w:r w:rsidRPr="00C15A50">
        <w:rPr>
          <w:sz w:val="22"/>
          <w:szCs w:val="22"/>
        </w:rPr>
        <w:t>, указанного в п. 1.5 настоящего договора, с помощью терминала пополнения, предназначенного для регистрации оплаты услуг и записи в память карты информации о внесенных денежных средствах в качестве предоплаты за услуги пассажирской перевозки.</w:t>
      </w:r>
    </w:p>
    <w:p w:rsidR="00FF6002" w:rsidRPr="00C15A50" w:rsidRDefault="00FF6002" w:rsidP="00880E24">
      <w:pPr>
        <w:ind w:firstLine="426"/>
        <w:jc w:val="both"/>
        <w:rPr>
          <w:sz w:val="22"/>
          <w:szCs w:val="22"/>
        </w:rPr>
      </w:pPr>
      <w:r w:rsidRPr="00C15A50">
        <w:rPr>
          <w:sz w:val="22"/>
          <w:szCs w:val="22"/>
        </w:rPr>
        <w:t>1.4. Транспортная</w:t>
      </w:r>
      <w:r>
        <w:rPr>
          <w:sz w:val="22"/>
          <w:szCs w:val="22"/>
        </w:rPr>
        <w:t xml:space="preserve"> карта является собственностью </w:t>
      </w:r>
      <w:r w:rsidRPr="00C15A50">
        <w:rPr>
          <w:b/>
          <w:sz w:val="22"/>
          <w:szCs w:val="22"/>
        </w:rPr>
        <w:t>Стороны 1</w:t>
      </w:r>
      <w:r w:rsidRPr="00C15A50">
        <w:rPr>
          <w:sz w:val="22"/>
          <w:szCs w:val="22"/>
        </w:rPr>
        <w:t>.</w:t>
      </w:r>
    </w:p>
    <w:p w:rsidR="00FF6002" w:rsidRPr="00C15A50" w:rsidRDefault="00FF6002" w:rsidP="00880E24">
      <w:pPr>
        <w:ind w:firstLine="426"/>
        <w:jc w:val="both"/>
        <w:rPr>
          <w:sz w:val="22"/>
          <w:szCs w:val="22"/>
        </w:rPr>
      </w:pPr>
      <w:r w:rsidRPr="00C15A50">
        <w:rPr>
          <w:sz w:val="22"/>
          <w:szCs w:val="22"/>
        </w:rPr>
        <w:t xml:space="preserve">1.5. Адреса Офисов </w:t>
      </w:r>
      <w:r w:rsidRPr="00C15A50">
        <w:rPr>
          <w:b/>
          <w:sz w:val="22"/>
          <w:szCs w:val="22"/>
        </w:rPr>
        <w:t>Стороны 1</w:t>
      </w:r>
      <w:r w:rsidRPr="00C15A50">
        <w:rPr>
          <w:sz w:val="22"/>
          <w:szCs w:val="22"/>
        </w:rPr>
        <w:t>:</w:t>
      </w:r>
    </w:p>
    <w:p w:rsidR="00FF6002" w:rsidRPr="00C15A50" w:rsidRDefault="00FF6002" w:rsidP="00880E24">
      <w:pPr>
        <w:ind w:firstLine="426"/>
        <w:jc w:val="both"/>
        <w:rPr>
          <w:sz w:val="22"/>
          <w:szCs w:val="22"/>
        </w:rPr>
      </w:pPr>
      <w:r w:rsidRPr="00C15A50">
        <w:rPr>
          <w:sz w:val="22"/>
          <w:szCs w:val="22"/>
        </w:rPr>
        <w:t>- г. Уфа, ул. Карла Маркса, д. 35.</w:t>
      </w:r>
    </w:p>
    <w:p w:rsidR="00FF6002" w:rsidRDefault="00FF6002" w:rsidP="00880E24">
      <w:pPr>
        <w:jc w:val="both"/>
        <w:rPr>
          <w:b/>
          <w:bCs/>
          <w:sz w:val="22"/>
          <w:szCs w:val="22"/>
        </w:rPr>
      </w:pPr>
    </w:p>
    <w:p w:rsidR="00FF6002" w:rsidRDefault="00FF6002" w:rsidP="00880E24">
      <w:pPr>
        <w:jc w:val="both"/>
        <w:rPr>
          <w:b/>
          <w:bCs/>
          <w:sz w:val="22"/>
          <w:szCs w:val="22"/>
        </w:rPr>
      </w:pPr>
    </w:p>
    <w:p w:rsidR="00FF6002" w:rsidRDefault="00FF6002" w:rsidP="00022F16">
      <w:pPr>
        <w:jc w:val="center"/>
        <w:rPr>
          <w:b/>
          <w:bCs/>
          <w:sz w:val="22"/>
          <w:szCs w:val="22"/>
        </w:rPr>
      </w:pPr>
      <w:r w:rsidRPr="00C15A50">
        <w:rPr>
          <w:b/>
          <w:bCs/>
          <w:sz w:val="22"/>
          <w:szCs w:val="22"/>
        </w:rPr>
        <w:t>2. ФИНАНСОВЫЕ УСЛОВИЯ И ПОРЯДОК РАСЧЕТОВ</w:t>
      </w:r>
    </w:p>
    <w:p w:rsidR="00FF6002" w:rsidRPr="00C15A50" w:rsidRDefault="00FF6002" w:rsidP="00880E24">
      <w:pPr>
        <w:jc w:val="both"/>
        <w:rPr>
          <w:b/>
          <w:bCs/>
          <w:sz w:val="22"/>
          <w:szCs w:val="22"/>
        </w:rPr>
      </w:pPr>
    </w:p>
    <w:p w:rsidR="00FF6002" w:rsidRPr="00C15A50" w:rsidRDefault="00FF6002" w:rsidP="00880E24">
      <w:pPr>
        <w:ind w:firstLine="426"/>
        <w:jc w:val="both"/>
        <w:rPr>
          <w:bCs/>
          <w:sz w:val="22"/>
          <w:szCs w:val="22"/>
        </w:rPr>
      </w:pPr>
      <w:r w:rsidRPr="00C15A50">
        <w:rPr>
          <w:bCs/>
          <w:sz w:val="22"/>
          <w:szCs w:val="22"/>
        </w:rPr>
        <w:t>2.1. Залоговая стоимость транспортной</w:t>
      </w:r>
      <w:r w:rsidR="00022F16">
        <w:rPr>
          <w:bCs/>
          <w:sz w:val="22"/>
          <w:szCs w:val="22"/>
        </w:rPr>
        <w:t xml:space="preserve"> карты </w:t>
      </w:r>
      <w:r w:rsidRPr="00C15A50">
        <w:rPr>
          <w:bCs/>
          <w:sz w:val="22"/>
          <w:szCs w:val="22"/>
        </w:rPr>
        <w:t>-</w:t>
      </w:r>
      <w:r>
        <w:rPr>
          <w:bCs/>
          <w:sz w:val="22"/>
          <w:szCs w:val="22"/>
        </w:rPr>
        <w:t xml:space="preserve">  </w:t>
      </w:r>
      <w:r w:rsidRPr="00002868">
        <w:rPr>
          <w:b/>
          <w:sz w:val="22"/>
          <w:szCs w:val="22"/>
        </w:rPr>
        <w:t>50 (пятьдесят) руб.</w:t>
      </w:r>
      <w:r w:rsidRPr="00002868">
        <w:rPr>
          <w:b/>
          <w:bCs/>
          <w:sz w:val="22"/>
          <w:szCs w:val="22"/>
        </w:rPr>
        <w:t>, в том числе НДС 18%.</w:t>
      </w:r>
    </w:p>
    <w:p w:rsidR="00FF6002" w:rsidRPr="00C15A50" w:rsidRDefault="00FF6002" w:rsidP="00880E24">
      <w:pPr>
        <w:ind w:firstLine="426"/>
        <w:jc w:val="both"/>
        <w:rPr>
          <w:b/>
          <w:sz w:val="22"/>
          <w:szCs w:val="22"/>
        </w:rPr>
      </w:pPr>
      <w:r w:rsidRPr="00C15A50">
        <w:rPr>
          <w:sz w:val="22"/>
          <w:szCs w:val="22"/>
        </w:rPr>
        <w:t xml:space="preserve">2.2. </w:t>
      </w:r>
      <w:r w:rsidRPr="00C15A50">
        <w:rPr>
          <w:b/>
          <w:sz w:val="22"/>
          <w:szCs w:val="22"/>
        </w:rPr>
        <w:t>Сторона 2</w:t>
      </w:r>
      <w:r w:rsidR="00022F16">
        <w:rPr>
          <w:sz w:val="22"/>
          <w:szCs w:val="22"/>
        </w:rPr>
        <w:t xml:space="preserve"> </w:t>
      </w:r>
      <w:r w:rsidRPr="00C15A50">
        <w:rPr>
          <w:sz w:val="22"/>
          <w:szCs w:val="22"/>
        </w:rPr>
        <w:t>производит 100%-</w:t>
      </w:r>
      <w:proofErr w:type="spellStart"/>
      <w:r w:rsidRPr="00C15A50">
        <w:rPr>
          <w:sz w:val="22"/>
          <w:szCs w:val="22"/>
        </w:rPr>
        <w:t>ную</w:t>
      </w:r>
      <w:proofErr w:type="spellEnd"/>
      <w:r w:rsidRPr="00C15A50">
        <w:rPr>
          <w:sz w:val="22"/>
          <w:szCs w:val="22"/>
        </w:rPr>
        <w:t xml:space="preserve"> </w:t>
      </w:r>
      <w:r w:rsidR="00022F16">
        <w:rPr>
          <w:sz w:val="22"/>
          <w:szCs w:val="22"/>
        </w:rPr>
        <w:t xml:space="preserve">предоплату залоговой стоимости </w:t>
      </w:r>
      <w:r w:rsidRPr="00C15A50">
        <w:rPr>
          <w:sz w:val="22"/>
          <w:szCs w:val="22"/>
        </w:rPr>
        <w:t xml:space="preserve">транспортных карт на расчетный счет </w:t>
      </w:r>
      <w:r w:rsidRPr="00C15A50">
        <w:rPr>
          <w:b/>
          <w:sz w:val="22"/>
          <w:szCs w:val="22"/>
        </w:rPr>
        <w:t>Стороны 1</w:t>
      </w:r>
      <w:r w:rsidRPr="00C15A50">
        <w:rPr>
          <w:sz w:val="22"/>
          <w:szCs w:val="22"/>
        </w:rPr>
        <w:t xml:space="preserve">, указанный в разделе 8 настоящего Договор. </w:t>
      </w:r>
    </w:p>
    <w:p w:rsidR="00FF6002" w:rsidRPr="00C15A50" w:rsidRDefault="00FF6002" w:rsidP="00880E24">
      <w:pPr>
        <w:ind w:firstLine="426"/>
        <w:jc w:val="both"/>
        <w:rPr>
          <w:sz w:val="22"/>
          <w:szCs w:val="22"/>
        </w:rPr>
      </w:pPr>
      <w:r w:rsidRPr="00C15A50">
        <w:rPr>
          <w:sz w:val="22"/>
          <w:szCs w:val="22"/>
        </w:rPr>
        <w:t xml:space="preserve">2.3. После заключения Договора не позднее 25-ого числа месяца, предшествующего оплачиваемому, на основании счета </w:t>
      </w:r>
      <w:r w:rsidRPr="00C15A50">
        <w:rPr>
          <w:b/>
          <w:sz w:val="22"/>
          <w:szCs w:val="22"/>
        </w:rPr>
        <w:t>Стороны 1</w:t>
      </w:r>
      <w:r w:rsidRPr="00C15A50">
        <w:rPr>
          <w:sz w:val="22"/>
          <w:szCs w:val="22"/>
        </w:rPr>
        <w:t>,</w:t>
      </w:r>
      <w:r w:rsidRPr="00C15A50">
        <w:rPr>
          <w:b/>
          <w:sz w:val="22"/>
          <w:szCs w:val="22"/>
        </w:rPr>
        <w:t xml:space="preserve"> Сторона 2</w:t>
      </w:r>
      <w:r w:rsidRPr="00C15A50">
        <w:rPr>
          <w:sz w:val="22"/>
          <w:szCs w:val="22"/>
        </w:rPr>
        <w:t xml:space="preserve"> вносит предоплату стоимости услуг пассажирской перевозки на расчетный счет </w:t>
      </w:r>
      <w:r w:rsidRPr="00C15A50">
        <w:rPr>
          <w:b/>
          <w:sz w:val="22"/>
          <w:szCs w:val="22"/>
        </w:rPr>
        <w:t>Стороны 1</w:t>
      </w:r>
      <w:r w:rsidRPr="00C15A50">
        <w:rPr>
          <w:sz w:val="22"/>
          <w:szCs w:val="22"/>
        </w:rPr>
        <w:t xml:space="preserve">, указанный в разделе 8 настоящего Договора, при этом </w:t>
      </w:r>
      <w:r w:rsidRPr="00C15A50">
        <w:rPr>
          <w:b/>
          <w:sz w:val="22"/>
          <w:szCs w:val="22"/>
        </w:rPr>
        <w:t>Сторона 2</w:t>
      </w:r>
      <w:r w:rsidRPr="00C15A50">
        <w:rPr>
          <w:sz w:val="22"/>
          <w:szCs w:val="22"/>
        </w:rPr>
        <w:t xml:space="preserve"> соглашается с тем, что:</w:t>
      </w:r>
    </w:p>
    <w:p w:rsidR="00FF6002" w:rsidRPr="00C15A50" w:rsidRDefault="00FF6002" w:rsidP="00880E24">
      <w:pPr>
        <w:ind w:firstLine="426"/>
        <w:jc w:val="both"/>
        <w:rPr>
          <w:sz w:val="22"/>
          <w:szCs w:val="22"/>
        </w:rPr>
      </w:pPr>
      <w:r w:rsidRPr="00C15A50">
        <w:rPr>
          <w:sz w:val="22"/>
          <w:szCs w:val="22"/>
        </w:rPr>
        <w:t xml:space="preserve">2.3.1. Пополнение транспортных карт </w:t>
      </w:r>
      <w:r w:rsidRPr="00C15A50">
        <w:rPr>
          <w:b/>
          <w:sz w:val="22"/>
          <w:szCs w:val="22"/>
        </w:rPr>
        <w:t>Стороны 2</w:t>
      </w:r>
      <w:r w:rsidRPr="00C15A50">
        <w:rPr>
          <w:sz w:val="22"/>
          <w:szCs w:val="22"/>
        </w:rPr>
        <w:t xml:space="preserve"> в офисах</w:t>
      </w:r>
      <w:r w:rsidRPr="00C15A50">
        <w:rPr>
          <w:b/>
          <w:sz w:val="22"/>
          <w:szCs w:val="22"/>
        </w:rPr>
        <w:t xml:space="preserve"> Стороны 1</w:t>
      </w:r>
      <w:r w:rsidRPr="00C15A50">
        <w:rPr>
          <w:sz w:val="22"/>
          <w:szCs w:val="22"/>
        </w:rPr>
        <w:t xml:space="preserve"> становится возможным только после поступления предоплаты стоимости услуг пассажирской перевозки на расчетный счет </w:t>
      </w:r>
      <w:r w:rsidRPr="00C15A50">
        <w:rPr>
          <w:b/>
          <w:sz w:val="22"/>
          <w:szCs w:val="22"/>
        </w:rPr>
        <w:t>Стороны 1</w:t>
      </w:r>
      <w:r w:rsidRPr="00C15A50">
        <w:rPr>
          <w:sz w:val="22"/>
          <w:szCs w:val="22"/>
        </w:rPr>
        <w:t>.</w:t>
      </w:r>
    </w:p>
    <w:p w:rsidR="00FF6002" w:rsidRPr="00C15A50" w:rsidRDefault="00FF6002" w:rsidP="00880E24">
      <w:pPr>
        <w:ind w:firstLine="426"/>
        <w:jc w:val="both"/>
        <w:rPr>
          <w:sz w:val="22"/>
          <w:szCs w:val="22"/>
        </w:rPr>
      </w:pPr>
      <w:r w:rsidRPr="00C15A50">
        <w:rPr>
          <w:sz w:val="22"/>
          <w:szCs w:val="22"/>
        </w:rPr>
        <w:t>2.3.2. Расчет суммы предоплаты стоимости услуг пассажирской перевозки производится исходя из прогнозируемого объема пополнения транспортных карт, и устанавливается согласно Приложению № 1 к настоящему договору.</w:t>
      </w:r>
    </w:p>
    <w:p w:rsidR="00FF6002" w:rsidRPr="00C15A50" w:rsidRDefault="00FF6002" w:rsidP="00880E24">
      <w:pPr>
        <w:ind w:firstLine="426"/>
        <w:jc w:val="both"/>
        <w:rPr>
          <w:sz w:val="22"/>
          <w:szCs w:val="22"/>
        </w:rPr>
      </w:pPr>
      <w:r w:rsidRPr="00C15A50">
        <w:rPr>
          <w:sz w:val="22"/>
          <w:szCs w:val="22"/>
        </w:rPr>
        <w:t>2.3.3. На сумму денежных средств залоговой стоимости и предоплаты стоимости услуг пассажирской перевозки никакие проценты не начисляются и не выплачиваются.</w:t>
      </w:r>
    </w:p>
    <w:p w:rsidR="00FF6002" w:rsidRPr="00C15A50" w:rsidRDefault="00FF6002" w:rsidP="00880E24">
      <w:pPr>
        <w:ind w:firstLine="426"/>
        <w:jc w:val="both"/>
        <w:rPr>
          <w:sz w:val="22"/>
          <w:szCs w:val="22"/>
        </w:rPr>
      </w:pPr>
      <w:r w:rsidRPr="00C15A50">
        <w:rPr>
          <w:sz w:val="22"/>
          <w:szCs w:val="22"/>
        </w:rPr>
        <w:t xml:space="preserve">2.3.4. Сумма предоплаты стоимости услуг пассажирской перевозки может быть самостоятельно увеличена </w:t>
      </w:r>
      <w:r w:rsidRPr="00C15A50">
        <w:rPr>
          <w:b/>
          <w:sz w:val="22"/>
          <w:szCs w:val="22"/>
        </w:rPr>
        <w:t>Стороной 2</w:t>
      </w:r>
      <w:r w:rsidRPr="00C15A50">
        <w:rPr>
          <w:sz w:val="22"/>
          <w:szCs w:val="22"/>
        </w:rPr>
        <w:t xml:space="preserve"> путем перечисления соответствующей суммы на расчетный счет </w:t>
      </w:r>
      <w:r w:rsidRPr="00C15A50">
        <w:rPr>
          <w:b/>
          <w:sz w:val="22"/>
          <w:szCs w:val="22"/>
        </w:rPr>
        <w:t>Стороны 1</w:t>
      </w:r>
      <w:r w:rsidRPr="00C15A50">
        <w:rPr>
          <w:sz w:val="22"/>
          <w:szCs w:val="22"/>
        </w:rPr>
        <w:t>, согласно разделу 8 настоящего договора.</w:t>
      </w:r>
    </w:p>
    <w:p w:rsidR="00FF6002" w:rsidRPr="00C15A50" w:rsidRDefault="00FF6002" w:rsidP="00880E24">
      <w:pPr>
        <w:ind w:firstLine="426"/>
        <w:jc w:val="both"/>
        <w:rPr>
          <w:sz w:val="22"/>
          <w:szCs w:val="22"/>
        </w:rPr>
      </w:pPr>
      <w:r w:rsidRPr="00833589">
        <w:rPr>
          <w:sz w:val="22"/>
          <w:szCs w:val="22"/>
        </w:rPr>
        <w:t xml:space="preserve">2.3.5. </w:t>
      </w:r>
      <w:r w:rsidRPr="00C15A50">
        <w:rPr>
          <w:sz w:val="22"/>
          <w:szCs w:val="22"/>
        </w:rPr>
        <w:t xml:space="preserve">Сумма для оплаты услуг по пополнению транспортных карт, перечисляется на расчетный счет </w:t>
      </w:r>
      <w:r w:rsidRPr="00C15A50">
        <w:rPr>
          <w:b/>
          <w:sz w:val="22"/>
          <w:szCs w:val="22"/>
        </w:rPr>
        <w:t>Стороны 1</w:t>
      </w:r>
      <w:r w:rsidRPr="00C15A50">
        <w:rPr>
          <w:sz w:val="22"/>
          <w:szCs w:val="22"/>
        </w:rPr>
        <w:t>, согласно разделу 8 настоящего договора, с указанием в реквизитах платежа: «услуги п</w:t>
      </w:r>
      <w:r>
        <w:rPr>
          <w:sz w:val="22"/>
          <w:szCs w:val="22"/>
        </w:rPr>
        <w:t xml:space="preserve">о пополнению транспортных карт </w:t>
      </w:r>
      <w:r w:rsidRPr="00C15A50">
        <w:rPr>
          <w:sz w:val="22"/>
          <w:szCs w:val="22"/>
        </w:rPr>
        <w:t xml:space="preserve">по Договору № </w:t>
      </w:r>
      <w:r>
        <w:rPr>
          <w:color w:val="FF0000"/>
          <w:sz w:val="22"/>
          <w:szCs w:val="22"/>
        </w:rPr>
        <w:t>00</w:t>
      </w:r>
      <w:r>
        <w:rPr>
          <w:sz w:val="22"/>
          <w:szCs w:val="22"/>
        </w:rPr>
        <w:t xml:space="preserve">-ТК </w:t>
      </w:r>
      <w:r w:rsidRPr="00C15A50">
        <w:rPr>
          <w:sz w:val="22"/>
          <w:szCs w:val="22"/>
        </w:rPr>
        <w:t>от «</w:t>
      </w:r>
      <w:r>
        <w:rPr>
          <w:sz w:val="22"/>
          <w:szCs w:val="22"/>
        </w:rPr>
        <w:t>___</w:t>
      </w:r>
      <w:r w:rsidRPr="00C15A50">
        <w:rPr>
          <w:sz w:val="22"/>
          <w:szCs w:val="22"/>
        </w:rPr>
        <w:t xml:space="preserve">» </w:t>
      </w:r>
      <w:r>
        <w:rPr>
          <w:sz w:val="22"/>
          <w:szCs w:val="22"/>
        </w:rPr>
        <w:t>_______</w:t>
      </w:r>
      <w:r w:rsidRPr="00C15A50">
        <w:rPr>
          <w:sz w:val="22"/>
          <w:szCs w:val="22"/>
        </w:rPr>
        <w:t xml:space="preserve"> 201</w:t>
      </w:r>
      <w:r>
        <w:rPr>
          <w:sz w:val="22"/>
          <w:szCs w:val="22"/>
        </w:rPr>
        <w:t>__</w:t>
      </w:r>
      <w:r w:rsidRPr="00C15A50">
        <w:rPr>
          <w:sz w:val="22"/>
          <w:szCs w:val="22"/>
        </w:rPr>
        <w:t xml:space="preserve"> г., НДС не предусмотрен». </w:t>
      </w:r>
    </w:p>
    <w:p w:rsidR="00FF6002" w:rsidRPr="00C15A50" w:rsidRDefault="00FF6002" w:rsidP="00880E24">
      <w:pPr>
        <w:ind w:firstLine="426"/>
        <w:jc w:val="both"/>
        <w:rPr>
          <w:sz w:val="22"/>
          <w:szCs w:val="22"/>
        </w:rPr>
      </w:pPr>
      <w:r w:rsidRPr="00C15A50">
        <w:rPr>
          <w:sz w:val="22"/>
          <w:szCs w:val="22"/>
        </w:rPr>
        <w:t xml:space="preserve">2.3.6. Внесение соответствующей информации на транспортные карты </w:t>
      </w:r>
      <w:r w:rsidRPr="00C15A50">
        <w:rPr>
          <w:b/>
          <w:sz w:val="22"/>
          <w:szCs w:val="22"/>
        </w:rPr>
        <w:t>Стороны</w:t>
      </w:r>
      <w:r w:rsidRPr="00C15A50">
        <w:rPr>
          <w:sz w:val="22"/>
          <w:szCs w:val="22"/>
        </w:rPr>
        <w:t xml:space="preserve"> </w:t>
      </w:r>
      <w:r w:rsidRPr="00C15A50">
        <w:rPr>
          <w:b/>
          <w:sz w:val="22"/>
          <w:szCs w:val="22"/>
        </w:rPr>
        <w:t>2</w:t>
      </w:r>
      <w:r w:rsidRPr="00C15A50">
        <w:rPr>
          <w:sz w:val="22"/>
          <w:szCs w:val="22"/>
        </w:rPr>
        <w:t xml:space="preserve"> производится </w:t>
      </w:r>
      <w:r w:rsidRPr="00C15A50">
        <w:rPr>
          <w:b/>
          <w:sz w:val="22"/>
          <w:szCs w:val="22"/>
        </w:rPr>
        <w:t>Стороной 1</w:t>
      </w:r>
      <w:r w:rsidRPr="00C15A50">
        <w:rPr>
          <w:sz w:val="22"/>
          <w:szCs w:val="22"/>
        </w:rPr>
        <w:t xml:space="preserve"> в пределах остатка денежных средств </w:t>
      </w:r>
      <w:r w:rsidRPr="00C15A50">
        <w:rPr>
          <w:b/>
          <w:sz w:val="22"/>
          <w:szCs w:val="22"/>
        </w:rPr>
        <w:t>Стороны 2</w:t>
      </w:r>
      <w:r w:rsidRPr="00C15A50">
        <w:rPr>
          <w:sz w:val="22"/>
          <w:szCs w:val="22"/>
        </w:rPr>
        <w:t xml:space="preserve"> на расчетном счете </w:t>
      </w:r>
      <w:r w:rsidRPr="00C15A50">
        <w:rPr>
          <w:b/>
          <w:sz w:val="22"/>
          <w:szCs w:val="22"/>
        </w:rPr>
        <w:t>Стороны</w:t>
      </w:r>
      <w:r w:rsidRPr="00C15A50">
        <w:rPr>
          <w:sz w:val="22"/>
          <w:szCs w:val="22"/>
        </w:rPr>
        <w:t xml:space="preserve"> </w:t>
      </w:r>
      <w:r w:rsidRPr="00C15A50">
        <w:rPr>
          <w:b/>
          <w:sz w:val="22"/>
          <w:szCs w:val="22"/>
        </w:rPr>
        <w:t>1</w:t>
      </w:r>
      <w:r w:rsidRPr="00C15A50">
        <w:rPr>
          <w:sz w:val="22"/>
          <w:szCs w:val="22"/>
        </w:rPr>
        <w:t xml:space="preserve"> и на основании Заявки, переданной </w:t>
      </w:r>
      <w:r w:rsidRPr="00C15A50">
        <w:rPr>
          <w:b/>
          <w:sz w:val="22"/>
          <w:szCs w:val="22"/>
        </w:rPr>
        <w:t>Стороной 2 Стороне 1</w:t>
      </w:r>
      <w:r w:rsidRPr="00C15A50">
        <w:rPr>
          <w:sz w:val="22"/>
          <w:szCs w:val="22"/>
        </w:rPr>
        <w:t xml:space="preserve">. </w:t>
      </w:r>
    </w:p>
    <w:p w:rsidR="00FF6002" w:rsidRPr="00C15A50" w:rsidRDefault="00FF6002" w:rsidP="00880E24">
      <w:pPr>
        <w:ind w:firstLine="426"/>
        <w:jc w:val="both"/>
        <w:rPr>
          <w:sz w:val="22"/>
          <w:szCs w:val="22"/>
        </w:rPr>
      </w:pPr>
      <w:r w:rsidRPr="00C15A50">
        <w:rPr>
          <w:sz w:val="22"/>
          <w:szCs w:val="22"/>
        </w:rPr>
        <w:t>2.3.7. В случае недостаточности денежных средств</w:t>
      </w:r>
      <w:r w:rsidRPr="00C15A50">
        <w:rPr>
          <w:b/>
          <w:sz w:val="22"/>
          <w:szCs w:val="22"/>
        </w:rPr>
        <w:t xml:space="preserve"> Стороны</w:t>
      </w:r>
      <w:r w:rsidRPr="00C15A50">
        <w:rPr>
          <w:sz w:val="22"/>
          <w:szCs w:val="22"/>
        </w:rPr>
        <w:t xml:space="preserve"> </w:t>
      </w:r>
      <w:r w:rsidRPr="00C15A50">
        <w:rPr>
          <w:b/>
          <w:sz w:val="22"/>
          <w:szCs w:val="22"/>
        </w:rPr>
        <w:t>2</w:t>
      </w:r>
      <w:r w:rsidRPr="00C15A50">
        <w:rPr>
          <w:sz w:val="22"/>
          <w:szCs w:val="22"/>
        </w:rPr>
        <w:t xml:space="preserve"> на расчетном счете </w:t>
      </w:r>
      <w:r w:rsidRPr="00C15A50">
        <w:rPr>
          <w:b/>
          <w:sz w:val="22"/>
          <w:szCs w:val="22"/>
        </w:rPr>
        <w:t>Стороны 1</w:t>
      </w:r>
      <w:r w:rsidRPr="00C15A50">
        <w:rPr>
          <w:sz w:val="22"/>
          <w:szCs w:val="22"/>
        </w:rPr>
        <w:t>, необходимых для осуществления пополнения и подключения транспортных карт</w:t>
      </w:r>
      <w:r w:rsidRPr="00C15A50">
        <w:rPr>
          <w:b/>
          <w:sz w:val="22"/>
          <w:szCs w:val="22"/>
        </w:rPr>
        <w:t>,</w:t>
      </w:r>
      <w:r w:rsidRPr="00C15A50">
        <w:rPr>
          <w:sz w:val="22"/>
          <w:szCs w:val="22"/>
        </w:rPr>
        <w:t xml:space="preserve"> указанные операции с транспортными картами выполняться не будут до внесения </w:t>
      </w:r>
      <w:r w:rsidRPr="00C15A50">
        <w:rPr>
          <w:b/>
          <w:sz w:val="22"/>
          <w:szCs w:val="22"/>
        </w:rPr>
        <w:t>Стороной</w:t>
      </w:r>
      <w:r w:rsidRPr="00C15A50">
        <w:rPr>
          <w:sz w:val="22"/>
          <w:szCs w:val="22"/>
        </w:rPr>
        <w:t xml:space="preserve"> </w:t>
      </w:r>
      <w:r w:rsidRPr="00C15A50">
        <w:rPr>
          <w:b/>
          <w:sz w:val="22"/>
          <w:szCs w:val="22"/>
        </w:rPr>
        <w:t>2</w:t>
      </w:r>
      <w:r w:rsidRPr="00C15A50">
        <w:rPr>
          <w:sz w:val="22"/>
          <w:szCs w:val="22"/>
        </w:rPr>
        <w:t xml:space="preserve"> соответствующих сумм.</w:t>
      </w:r>
    </w:p>
    <w:p w:rsidR="00FF6002" w:rsidRPr="00C15A50" w:rsidRDefault="00FF6002" w:rsidP="00880E24">
      <w:pPr>
        <w:ind w:firstLine="426"/>
        <w:jc w:val="both"/>
        <w:rPr>
          <w:sz w:val="22"/>
          <w:szCs w:val="22"/>
        </w:rPr>
      </w:pPr>
      <w:r w:rsidRPr="00C15A50">
        <w:rPr>
          <w:sz w:val="22"/>
          <w:szCs w:val="22"/>
        </w:rPr>
        <w:t xml:space="preserve">2.3.8. Тарифы на услуги пассажирской перевозки могут быть изменены </w:t>
      </w:r>
      <w:r w:rsidRPr="00C15A50">
        <w:rPr>
          <w:b/>
          <w:sz w:val="22"/>
          <w:szCs w:val="22"/>
        </w:rPr>
        <w:t>Стороной 1</w:t>
      </w:r>
      <w:r w:rsidRPr="00C15A50">
        <w:rPr>
          <w:sz w:val="22"/>
          <w:szCs w:val="22"/>
        </w:rPr>
        <w:t xml:space="preserve"> в одностороннем порядке, </w:t>
      </w:r>
      <w:r w:rsidR="00022F16">
        <w:rPr>
          <w:sz w:val="22"/>
          <w:szCs w:val="22"/>
        </w:rPr>
        <w:t>в соответствии с</w:t>
      </w:r>
      <w:r w:rsidRPr="00C15A50">
        <w:rPr>
          <w:sz w:val="22"/>
          <w:szCs w:val="22"/>
        </w:rPr>
        <w:t xml:space="preserve"> решением уполномоченного органа государственной власти и действующего законодательства.</w:t>
      </w:r>
    </w:p>
    <w:p w:rsidR="00FF6002" w:rsidRPr="00C15A50" w:rsidRDefault="00FF6002" w:rsidP="00880E24">
      <w:pPr>
        <w:ind w:firstLine="426"/>
        <w:jc w:val="both"/>
        <w:rPr>
          <w:sz w:val="22"/>
          <w:szCs w:val="22"/>
        </w:rPr>
      </w:pPr>
      <w:r w:rsidRPr="00C15A50">
        <w:rPr>
          <w:sz w:val="22"/>
          <w:szCs w:val="22"/>
        </w:rPr>
        <w:t>2.3.9. В течение 5 (Пяти) рабочих дней с момента пополнения транспортных карт</w:t>
      </w:r>
      <w:r w:rsidRPr="00C15A50">
        <w:rPr>
          <w:b/>
          <w:sz w:val="22"/>
          <w:szCs w:val="22"/>
        </w:rPr>
        <w:t xml:space="preserve"> Стороны</w:t>
      </w:r>
      <w:r w:rsidRPr="00C15A50">
        <w:rPr>
          <w:sz w:val="22"/>
          <w:szCs w:val="22"/>
        </w:rPr>
        <w:t xml:space="preserve"> оформляют двухсторонний Акт об оказанных услугах пополнения. Акт об оказанных услугах пополнения передаются уполномоченному лицу</w:t>
      </w:r>
      <w:r w:rsidRPr="00C15A50">
        <w:rPr>
          <w:b/>
          <w:sz w:val="22"/>
          <w:szCs w:val="22"/>
        </w:rPr>
        <w:t xml:space="preserve"> Стороны 2</w:t>
      </w:r>
      <w:r w:rsidRPr="00C15A50">
        <w:rPr>
          <w:sz w:val="22"/>
          <w:szCs w:val="22"/>
        </w:rPr>
        <w:t xml:space="preserve"> на основании доверенности.</w:t>
      </w:r>
    </w:p>
    <w:p w:rsidR="00FF6002" w:rsidRPr="00C15A50" w:rsidRDefault="00FF6002" w:rsidP="00880E24">
      <w:pPr>
        <w:ind w:firstLine="426"/>
        <w:jc w:val="both"/>
        <w:rPr>
          <w:sz w:val="22"/>
          <w:szCs w:val="22"/>
        </w:rPr>
      </w:pPr>
      <w:r w:rsidRPr="00C15A50">
        <w:rPr>
          <w:sz w:val="22"/>
          <w:szCs w:val="22"/>
        </w:rPr>
        <w:t>2.3.10. Все расчеты по Договору производятся в рублях Российской Федерации.</w:t>
      </w:r>
    </w:p>
    <w:p w:rsidR="00FF6002" w:rsidRPr="00C15A50" w:rsidRDefault="00FF6002" w:rsidP="00880E24">
      <w:pPr>
        <w:ind w:firstLine="426"/>
        <w:jc w:val="both"/>
        <w:rPr>
          <w:sz w:val="22"/>
          <w:szCs w:val="22"/>
        </w:rPr>
      </w:pPr>
      <w:r w:rsidRPr="00C15A50">
        <w:rPr>
          <w:sz w:val="22"/>
          <w:szCs w:val="22"/>
        </w:rPr>
        <w:t>2.3.11. Подписанные Сторонами акты оказанных услуг являются основанием для проведения окончательных взаиморасчетов между Сторонами за расчетный месяц.</w:t>
      </w:r>
    </w:p>
    <w:p w:rsidR="00FF6002" w:rsidRPr="00C15A50" w:rsidRDefault="00FF6002" w:rsidP="00880E24">
      <w:pPr>
        <w:ind w:firstLine="426"/>
        <w:jc w:val="both"/>
        <w:rPr>
          <w:sz w:val="22"/>
          <w:szCs w:val="22"/>
        </w:rPr>
      </w:pPr>
      <w:r w:rsidRPr="00C15A50">
        <w:rPr>
          <w:sz w:val="22"/>
          <w:szCs w:val="22"/>
        </w:rPr>
        <w:t xml:space="preserve">2.3.12. </w:t>
      </w:r>
      <w:r w:rsidR="00022F16">
        <w:rPr>
          <w:sz w:val="22"/>
          <w:szCs w:val="22"/>
        </w:rPr>
        <w:t>Сверка</w:t>
      </w:r>
      <w:r w:rsidRPr="00C15A50">
        <w:rPr>
          <w:sz w:val="22"/>
          <w:szCs w:val="22"/>
        </w:rPr>
        <w:t xml:space="preserve"> дебиторской и кредиторской задолженностей производится сторонами не реже 1 раза в квартал и осуществляется в следующем порядке: </w:t>
      </w:r>
      <w:r w:rsidRPr="00C15A50">
        <w:rPr>
          <w:b/>
          <w:sz w:val="22"/>
          <w:szCs w:val="22"/>
        </w:rPr>
        <w:t>Сторона1</w:t>
      </w:r>
      <w:r w:rsidRPr="00C15A50">
        <w:rPr>
          <w:sz w:val="22"/>
          <w:szCs w:val="22"/>
        </w:rPr>
        <w:t xml:space="preserve"> отправляет </w:t>
      </w:r>
      <w:r w:rsidRPr="00C15A50">
        <w:rPr>
          <w:b/>
          <w:sz w:val="22"/>
          <w:szCs w:val="22"/>
        </w:rPr>
        <w:t>Стороне 2</w:t>
      </w:r>
      <w:r w:rsidRPr="00C15A50">
        <w:rPr>
          <w:sz w:val="22"/>
          <w:szCs w:val="22"/>
        </w:rPr>
        <w:t xml:space="preserve"> Акт сверки, в ответ </w:t>
      </w:r>
      <w:r w:rsidRPr="00C15A50">
        <w:rPr>
          <w:b/>
          <w:sz w:val="22"/>
          <w:szCs w:val="22"/>
        </w:rPr>
        <w:t>Сторона 2</w:t>
      </w:r>
      <w:r w:rsidRPr="00C15A50">
        <w:rPr>
          <w:sz w:val="22"/>
          <w:szCs w:val="22"/>
        </w:rPr>
        <w:t xml:space="preserve"> обязана принять, подписать и возвратить </w:t>
      </w:r>
      <w:r w:rsidRPr="00C15A50">
        <w:rPr>
          <w:b/>
          <w:sz w:val="22"/>
          <w:szCs w:val="22"/>
        </w:rPr>
        <w:t>Стороне 1</w:t>
      </w:r>
      <w:r w:rsidRPr="00C15A50">
        <w:rPr>
          <w:sz w:val="22"/>
          <w:szCs w:val="22"/>
        </w:rPr>
        <w:t xml:space="preserve"> Акт сверки, либо представить свои возражения с подтверждающими документами в течение 15 (пятнадцати) календарных дней с момента получения Акта сверки </w:t>
      </w:r>
      <w:r w:rsidRPr="00C15A50">
        <w:rPr>
          <w:b/>
          <w:sz w:val="22"/>
          <w:szCs w:val="22"/>
        </w:rPr>
        <w:t>Стороной 2</w:t>
      </w:r>
      <w:r w:rsidRPr="00C15A50">
        <w:rPr>
          <w:sz w:val="22"/>
          <w:szCs w:val="22"/>
        </w:rPr>
        <w:t xml:space="preserve">. </w:t>
      </w:r>
      <w:bookmarkStart w:id="33" w:name="_GoBack"/>
      <w:bookmarkEnd w:id="33"/>
    </w:p>
    <w:p w:rsidR="00FF6002" w:rsidRPr="00C15A50" w:rsidRDefault="00FF6002" w:rsidP="00880E24">
      <w:pPr>
        <w:ind w:firstLine="426"/>
        <w:jc w:val="both"/>
        <w:rPr>
          <w:sz w:val="22"/>
          <w:szCs w:val="22"/>
        </w:rPr>
      </w:pPr>
      <w:r w:rsidRPr="00C15A50">
        <w:rPr>
          <w:sz w:val="22"/>
          <w:szCs w:val="22"/>
        </w:rPr>
        <w:t xml:space="preserve">2.3.13. В случае, когда </w:t>
      </w:r>
      <w:r w:rsidRPr="00C15A50">
        <w:rPr>
          <w:b/>
          <w:sz w:val="22"/>
          <w:szCs w:val="22"/>
        </w:rPr>
        <w:t>Сторона 2</w:t>
      </w:r>
      <w:r w:rsidRPr="00C15A50">
        <w:rPr>
          <w:sz w:val="22"/>
          <w:szCs w:val="22"/>
        </w:rPr>
        <w:t xml:space="preserve"> не осуществляет пополнение транспортной карты в течение одного года с момента последнего пополнения, транспортная карта подлежит блокировке и может быть разблокирована только по письменному заявлению </w:t>
      </w:r>
      <w:r w:rsidRPr="00C15A50">
        <w:rPr>
          <w:b/>
          <w:sz w:val="22"/>
          <w:szCs w:val="22"/>
        </w:rPr>
        <w:t>Стороны 2</w:t>
      </w:r>
      <w:r w:rsidRPr="00C15A50">
        <w:rPr>
          <w:sz w:val="22"/>
          <w:szCs w:val="22"/>
        </w:rPr>
        <w:t>.</w:t>
      </w:r>
    </w:p>
    <w:p w:rsidR="00FF6002" w:rsidRPr="00022F16" w:rsidRDefault="00FF6002" w:rsidP="00880E24">
      <w:pPr>
        <w:pStyle w:val="aff"/>
        <w:ind w:firstLine="426"/>
        <w:rPr>
          <w:b w:val="0"/>
          <w:sz w:val="22"/>
          <w:szCs w:val="22"/>
        </w:rPr>
      </w:pPr>
      <w:r w:rsidRPr="00022F16">
        <w:rPr>
          <w:b w:val="0"/>
          <w:sz w:val="22"/>
          <w:szCs w:val="22"/>
        </w:rPr>
        <w:t>2.3.14. Неиспользованные денежные средства на транспортной карте зачисляются на новую транспортную карту только в случае замены карты, пришедшей в негодность не по вине Стороны 2. Возврат наличных денежных средств не производится.</w:t>
      </w:r>
    </w:p>
    <w:p w:rsidR="00FF6002" w:rsidRPr="001909BF" w:rsidRDefault="00FF6002" w:rsidP="00880E24">
      <w:pPr>
        <w:ind w:firstLine="426"/>
        <w:jc w:val="both"/>
        <w:rPr>
          <w:sz w:val="22"/>
          <w:szCs w:val="22"/>
        </w:rPr>
      </w:pPr>
      <w:r w:rsidRPr="00833589">
        <w:rPr>
          <w:sz w:val="22"/>
          <w:szCs w:val="22"/>
        </w:rPr>
        <w:t xml:space="preserve">2.4. </w:t>
      </w:r>
      <w:r w:rsidRPr="001909BF">
        <w:rPr>
          <w:sz w:val="22"/>
          <w:szCs w:val="22"/>
        </w:rPr>
        <w:t>Ориентировочная стоимость всех услуг, оказываемых по настоящему договору составляет</w:t>
      </w:r>
      <w:r>
        <w:rPr>
          <w:sz w:val="22"/>
          <w:szCs w:val="22"/>
        </w:rPr>
        <w:t xml:space="preserve"> </w:t>
      </w:r>
      <w:r>
        <w:rPr>
          <w:b/>
          <w:sz w:val="22"/>
          <w:szCs w:val="22"/>
        </w:rPr>
        <w:t>1 184 000</w:t>
      </w:r>
      <w:r w:rsidRPr="00002868">
        <w:rPr>
          <w:b/>
          <w:sz w:val="22"/>
          <w:szCs w:val="22"/>
        </w:rPr>
        <w:t xml:space="preserve"> </w:t>
      </w:r>
      <w:r>
        <w:rPr>
          <w:b/>
          <w:sz w:val="22"/>
          <w:szCs w:val="22"/>
        </w:rPr>
        <w:t>(Один миллион сто восемьдесят четыре тысячи</w:t>
      </w:r>
      <w:r w:rsidRPr="00002868">
        <w:rPr>
          <w:b/>
          <w:sz w:val="22"/>
          <w:szCs w:val="22"/>
        </w:rPr>
        <w:t>) руб., НДС не предусмотрен</w:t>
      </w:r>
      <w:r w:rsidRPr="001909BF">
        <w:rPr>
          <w:sz w:val="22"/>
          <w:szCs w:val="22"/>
        </w:rPr>
        <w:t>. Фактическая стоимость по настоящему договору определяется суммой внесенной Стороной 2 предоплаты стоимости услуг пассажирской перевозки на расчетный счет Стороны 1.</w:t>
      </w:r>
    </w:p>
    <w:p w:rsidR="00FF6002" w:rsidRDefault="00FF6002" w:rsidP="00880E24">
      <w:pPr>
        <w:jc w:val="both"/>
        <w:rPr>
          <w:b/>
          <w:bCs/>
          <w:sz w:val="22"/>
          <w:szCs w:val="22"/>
        </w:rPr>
      </w:pPr>
    </w:p>
    <w:p w:rsidR="00FF6002" w:rsidRDefault="00FF6002" w:rsidP="00880E24">
      <w:pPr>
        <w:jc w:val="both"/>
        <w:rPr>
          <w:b/>
          <w:bCs/>
          <w:sz w:val="22"/>
          <w:szCs w:val="22"/>
        </w:rPr>
      </w:pPr>
    </w:p>
    <w:p w:rsidR="00FF6002" w:rsidRDefault="00FF6002" w:rsidP="009F790E">
      <w:pPr>
        <w:jc w:val="center"/>
        <w:rPr>
          <w:b/>
          <w:bCs/>
          <w:sz w:val="22"/>
          <w:szCs w:val="22"/>
        </w:rPr>
      </w:pPr>
      <w:r w:rsidRPr="00C15A50">
        <w:rPr>
          <w:b/>
          <w:bCs/>
          <w:sz w:val="22"/>
          <w:szCs w:val="22"/>
        </w:rPr>
        <w:t>3.  ПРАВА И ОБЯЗАННОСТИ СТОРОН</w:t>
      </w:r>
    </w:p>
    <w:p w:rsidR="00FF6002" w:rsidRPr="00C15A50" w:rsidRDefault="00FF6002" w:rsidP="00880E24">
      <w:pPr>
        <w:jc w:val="both"/>
        <w:rPr>
          <w:sz w:val="22"/>
          <w:szCs w:val="22"/>
        </w:rPr>
      </w:pPr>
    </w:p>
    <w:p w:rsidR="00FF6002" w:rsidRPr="00C15A50" w:rsidRDefault="00124671" w:rsidP="00880E24">
      <w:pPr>
        <w:ind w:firstLine="540"/>
        <w:jc w:val="both"/>
        <w:rPr>
          <w:sz w:val="22"/>
          <w:szCs w:val="22"/>
        </w:rPr>
      </w:pPr>
      <w:r>
        <w:rPr>
          <w:sz w:val="22"/>
          <w:szCs w:val="22"/>
        </w:rPr>
        <w:t xml:space="preserve">3.1.  Предоставление транспортных карт </w:t>
      </w:r>
      <w:r w:rsidR="00FF6002" w:rsidRPr="00C15A50">
        <w:rPr>
          <w:sz w:val="22"/>
          <w:szCs w:val="22"/>
        </w:rPr>
        <w:t xml:space="preserve">производится на основании письменного заявления </w:t>
      </w:r>
      <w:r w:rsidR="00FF6002" w:rsidRPr="00C15A50">
        <w:rPr>
          <w:b/>
          <w:sz w:val="22"/>
          <w:szCs w:val="22"/>
        </w:rPr>
        <w:t>Стороны 2</w:t>
      </w:r>
      <w:r w:rsidR="00FF6002" w:rsidRPr="00C15A50">
        <w:rPr>
          <w:sz w:val="22"/>
          <w:szCs w:val="22"/>
        </w:rPr>
        <w:t xml:space="preserve">. В заявлении </w:t>
      </w:r>
      <w:r w:rsidR="00FF6002" w:rsidRPr="00C15A50">
        <w:rPr>
          <w:b/>
          <w:sz w:val="22"/>
          <w:szCs w:val="22"/>
        </w:rPr>
        <w:t>Сторона 2</w:t>
      </w:r>
      <w:r>
        <w:rPr>
          <w:sz w:val="22"/>
          <w:szCs w:val="22"/>
        </w:rPr>
        <w:t xml:space="preserve"> </w:t>
      </w:r>
      <w:r w:rsidR="00FF6002" w:rsidRPr="00C15A50">
        <w:rPr>
          <w:sz w:val="22"/>
          <w:szCs w:val="22"/>
        </w:rPr>
        <w:t>указывает количество транспортных карт.</w:t>
      </w:r>
    </w:p>
    <w:p w:rsidR="00FF6002" w:rsidRPr="00C15A50" w:rsidRDefault="00FF6002" w:rsidP="00880E24">
      <w:pPr>
        <w:ind w:firstLine="540"/>
        <w:jc w:val="both"/>
        <w:rPr>
          <w:sz w:val="22"/>
          <w:szCs w:val="22"/>
        </w:rPr>
      </w:pPr>
      <w:r w:rsidRPr="00C15A50">
        <w:rPr>
          <w:sz w:val="22"/>
          <w:szCs w:val="22"/>
        </w:rPr>
        <w:t xml:space="preserve">3.2. </w:t>
      </w:r>
      <w:r w:rsidRPr="00C15A50">
        <w:rPr>
          <w:b/>
          <w:sz w:val="22"/>
          <w:szCs w:val="22"/>
        </w:rPr>
        <w:t>Сторона 2</w:t>
      </w:r>
      <w:r w:rsidR="00124671">
        <w:rPr>
          <w:sz w:val="22"/>
          <w:szCs w:val="22"/>
        </w:rPr>
        <w:t xml:space="preserve"> </w:t>
      </w:r>
      <w:r w:rsidRPr="00C15A50">
        <w:rPr>
          <w:sz w:val="22"/>
          <w:szCs w:val="22"/>
        </w:rPr>
        <w:t xml:space="preserve">вправе получать новую транспортную карту на основании письменного заявления в случае утраты, хищения или порчи ранее выданной. При этом залоговая стоимость </w:t>
      </w:r>
      <w:r w:rsidRPr="00C15A50">
        <w:rPr>
          <w:b/>
          <w:sz w:val="22"/>
          <w:szCs w:val="22"/>
        </w:rPr>
        <w:t>Стороне 2</w:t>
      </w:r>
      <w:r w:rsidR="00124671">
        <w:rPr>
          <w:sz w:val="22"/>
          <w:szCs w:val="22"/>
        </w:rPr>
        <w:t xml:space="preserve"> не возвращается, а</w:t>
      </w:r>
      <w:r w:rsidRPr="00C15A50">
        <w:rPr>
          <w:sz w:val="22"/>
          <w:szCs w:val="22"/>
        </w:rPr>
        <w:t xml:space="preserve"> за вновь полученную транспортную карту вносится залоговая стоимость в размере, определенном п. 2.1 настоящего договора.</w:t>
      </w:r>
    </w:p>
    <w:p w:rsidR="00FF6002" w:rsidRPr="00C15A50" w:rsidRDefault="00FF6002" w:rsidP="00880E24">
      <w:pPr>
        <w:ind w:firstLine="540"/>
        <w:jc w:val="both"/>
        <w:rPr>
          <w:sz w:val="22"/>
          <w:szCs w:val="22"/>
        </w:rPr>
      </w:pPr>
      <w:r w:rsidRPr="00C15A50">
        <w:rPr>
          <w:sz w:val="22"/>
          <w:szCs w:val="22"/>
        </w:rPr>
        <w:t xml:space="preserve">3.3. </w:t>
      </w:r>
      <w:r w:rsidRPr="00C15A50">
        <w:rPr>
          <w:b/>
          <w:sz w:val="22"/>
          <w:szCs w:val="22"/>
        </w:rPr>
        <w:t>Сторона 2</w:t>
      </w:r>
      <w:r w:rsidR="00124671">
        <w:rPr>
          <w:sz w:val="22"/>
          <w:szCs w:val="22"/>
        </w:rPr>
        <w:t xml:space="preserve"> </w:t>
      </w:r>
      <w:r w:rsidRPr="00C15A50">
        <w:rPr>
          <w:sz w:val="22"/>
          <w:szCs w:val="22"/>
        </w:rPr>
        <w:t>обязана:</w:t>
      </w:r>
    </w:p>
    <w:p w:rsidR="00FF6002" w:rsidRPr="00C15A50" w:rsidRDefault="00FF6002" w:rsidP="00880E24">
      <w:pPr>
        <w:ind w:firstLine="540"/>
        <w:jc w:val="both"/>
        <w:rPr>
          <w:sz w:val="22"/>
          <w:szCs w:val="22"/>
        </w:rPr>
      </w:pPr>
      <w:r w:rsidRPr="00C15A50">
        <w:rPr>
          <w:sz w:val="22"/>
          <w:szCs w:val="22"/>
        </w:rPr>
        <w:t>3.3.1. Произвести 100-процентную предоплату залоговой стоимости транспортной карты в течение 3 календарных дней с момента заключения настоящего договора.</w:t>
      </w:r>
    </w:p>
    <w:p w:rsidR="00FF6002" w:rsidRPr="00C15A50" w:rsidRDefault="00FF6002" w:rsidP="00880E24">
      <w:pPr>
        <w:ind w:firstLine="540"/>
        <w:jc w:val="both"/>
        <w:rPr>
          <w:sz w:val="22"/>
          <w:szCs w:val="22"/>
        </w:rPr>
      </w:pPr>
      <w:r w:rsidRPr="00C15A50">
        <w:rPr>
          <w:sz w:val="22"/>
          <w:szCs w:val="22"/>
        </w:rPr>
        <w:t>3.3.2. Обеспечивать сохранность карт и предпри</w:t>
      </w:r>
      <w:r w:rsidR="00124671">
        <w:rPr>
          <w:sz w:val="22"/>
          <w:szCs w:val="22"/>
        </w:rPr>
        <w:t xml:space="preserve">нимать меры для предотвращения </w:t>
      </w:r>
      <w:r w:rsidRPr="00C15A50">
        <w:rPr>
          <w:sz w:val="22"/>
          <w:szCs w:val="22"/>
        </w:rPr>
        <w:t>их утери, хищения или порчи.</w:t>
      </w:r>
    </w:p>
    <w:p w:rsidR="00FF6002" w:rsidRPr="00FF6002" w:rsidRDefault="00FF6002" w:rsidP="00880E24">
      <w:pPr>
        <w:pStyle w:val="aff1"/>
        <w:ind w:firstLine="567"/>
        <w:jc w:val="both"/>
        <w:rPr>
          <w:i w:val="0"/>
          <w:sz w:val="22"/>
          <w:szCs w:val="22"/>
        </w:rPr>
      </w:pPr>
      <w:r w:rsidRPr="00FF6002">
        <w:rPr>
          <w:i w:val="0"/>
          <w:sz w:val="22"/>
          <w:szCs w:val="22"/>
        </w:rPr>
        <w:t>3.3.3. Бережно обращаться с транспортной картой</w:t>
      </w:r>
    </w:p>
    <w:p w:rsidR="00FF6002" w:rsidRPr="00FF6002" w:rsidRDefault="00FF6002" w:rsidP="00880E24">
      <w:pPr>
        <w:pStyle w:val="aff1"/>
        <w:ind w:firstLine="567"/>
        <w:jc w:val="both"/>
        <w:rPr>
          <w:i w:val="0"/>
          <w:sz w:val="22"/>
          <w:szCs w:val="22"/>
        </w:rPr>
      </w:pPr>
      <w:r w:rsidRPr="00FF6002">
        <w:rPr>
          <w:i w:val="0"/>
          <w:sz w:val="22"/>
          <w:szCs w:val="22"/>
        </w:rPr>
        <w:t xml:space="preserve">3.3.3.1. </w:t>
      </w:r>
      <w:r w:rsidRPr="00FF6002">
        <w:rPr>
          <w:b/>
          <w:i w:val="0"/>
          <w:sz w:val="22"/>
          <w:szCs w:val="22"/>
        </w:rPr>
        <w:t>Стороне 2</w:t>
      </w:r>
      <w:r w:rsidRPr="00FF6002">
        <w:rPr>
          <w:i w:val="0"/>
          <w:sz w:val="22"/>
          <w:szCs w:val="22"/>
        </w:rPr>
        <w:t xml:space="preserve"> </w:t>
      </w:r>
      <w:bookmarkStart w:id="34" w:name="_Ref249160051"/>
      <w:r w:rsidRPr="00FF6002">
        <w:rPr>
          <w:i w:val="0"/>
          <w:sz w:val="22"/>
          <w:szCs w:val="22"/>
        </w:rPr>
        <w:t>запрещается:</w:t>
      </w:r>
      <w:bookmarkEnd w:id="34"/>
    </w:p>
    <w:p w:rsidR="00FF6002" w:rsidRPr="00C15A50" w:rsidRDefault="00FF6002" w:rsidP="00880E24">
      <w:pPr>
        <w:ind w:firstLine="567"/>
        <w:jc w:val="both"/>
        <w:rPr>
          <w:sz w:val="22"/>
          <w:szCs w:val="22"/>
        </w:rPr>
      </w:pPr>
      <w:r w:rsidRPr="00C15A50">
        <w:rPr>
          <w:sz w:val="22"/>
          <w:szCs w:val="22"/>
        </w:rPr>
        <w:t>- сгибать, переламывать или иным способом изменять целостность и форму транспортной карты, включая все способы воздействия, приводящие к повышенному физическому износу транспортной карты;</w:t>
      </w:r>
    </w:p>
    <w:p w:rsidR="00FF6002" w:rsidRPr="00C15A50" w:rsidRDefault="00FF6002" w:rsidP="00880E24">
      <w:pPr>
        <w:ind w:firstLine="567"/>
        <w:jc w:val="both"/>
        <w:rPr>
          <w:sz w:val="22"/>
          <w:szCs w:val="22"/>
        </w:rPr>
      </w:pPr>
      <w:r w:rsidRPr="00C15A50">
        <w:rPr>
          <w:sz w:val="22"/>
          <w:szCs w:val="22"/>
        </w:rPr>
        <w:t>- подвергать действию экстремально низких и/или высоких температур, термической и химической обработке, воздействию электромагнитных полей и электрических разрядов, не связанных с технологией распространения и обслуживания транспортной карты;</w:t>
      </w:r>
    </w:p>
    <w:p w:rsidR="00FF6002" w:rsidRPr="00C15A50" w:rsidRDefault="00FF6002" w:rsidP="00880E24">
      <w:pPr>
        <w:ind w:firstLine="567"/>
        <w:jc w:val="both"/>
        <w:rPr>
          <w:sz w:val="22"/>
          <w:szCs w:val="22"/>
        </w:rPr>
      </w:pPr>
      <w:r w:rsidRPr="00C15A50">
        <w:rPr>
          <w:sz w:val="22"/>
          <w:szCs w:val="22"/>
        </w:rPr>
        <w:t>- наносить на транспортную карту металлосодержащие покрытия, экранирующие радиосигналы или помещать транспортную карту в чехлы или другие приспособления, содержащие экранирующие материалы и не позвол</w:t>
      </w:r>
      <w:r w:rsidR="00E501B6">
        <w:rPr>
          <w:sz w:val="22"/>
          <w:szCs w:val="22"/>
        </w:rPr>
        <w:t>яющие обеспечить взаимодействие</w:t>
      </w:r>
      <w:r w:rsidRPr="00C15A50">
        <w:rPr>
          <w:sz w:val="22"/>
          <w:szCs w:val="22"/>
        </w:rPr>
        <w:t xml:space="preserve"> транспортной карты и терминалов при ее обслуживании;</w:t>
      </w:r>
    </w:p>
    <w:p w:rsidR="00FF6002" w:rsidRPr="00C15A50" w:rsidRDefault="00FF6002" w:rsidP="00880E24">
      <w:pPr>
        <w:ind w:firstLine="567"/>
        <w:jc w:val="both"/>
        <w:rPr>
          <w:sz w:val="22"/>
          <w:szCs w:val="22"/>
        </w:rPr>
      </w:pPr>
      <w:r w:rsidRPr="00C15A50">
        <w:rPr>
          <w:sz w:val="22"/>
          <w:szCs w:val="22"/>
        </w:rPr>
        <w:t>- изменять дизайн и внешний вид транспортной карты;</w:t>
      </w:r>
    </w:p>
    <w:p w:rsidR="00FF6002" w:rsidRPr="00C15A50" w:rsidRDefault="00FF6002" w:rsidP="00880E24">
      <w:pPr>
        <w:ind w:firstLine="567"/>
        <w:jc w:val="both"/>
        <w:rPr>
          <w:sz w:val="22"/>
          <w:szCs w:val="22"/>
        </w:rPr>
      </w:pPr>
      <w:r w:rsidRPr="00C15A50">
        <w:rPr>
          <w:sz w:val="22"/>
          <w:szCs w:val="22"/>
        </w:rPr>
        <w:t>- использовать транспортную карту не по ее прямому назначению, включая несанкционированное считывание, копирование и модификацию информации, содержащейся в транспортной карте, делать ее копии и дубликаты.</w:t>
      </w:r>
    </w:p>
    <w:p w:rsidR="00FF6002" w:rsidRPr="00C15A50" w:rsidRDefault="00FF6002" w:rsidP="00880E24">
      <w:pPr>
        <w:ind w:firstLine="540"/>
        <w:jc w:val="both"/>
        <w:rPr>
          <w:sz w:val="22"/>
          <w:szCs w:val="22"/>
        </w:rPr>
      </w:pPr>
      <w:r w:rsidRPr="00C15A50">
        <w:rPr>
          <w:sz w:val="22"/>
          <w:szCs w:val="22"/>
        </w:rPr>
        <w:t>3.3.4. В</w:t>
      </w:r>
      <w:r w:rsidR="00E501B6">
        <w:rPr>
          <w:sz w:val="22"/>
          <w:szCs w:val="22"/>
        </w:rPr>
        <w:t xml:space="preserve"> случае возникновения задолженности перед</w:t>
      </w:r>
      <w:r w:rsidRPr="00C15A50">
        <w:rPr>
          <w:sz w:val="22"/>
          <w:szCs w:val="22"/>
        </w:rPr>
        <w:t xml:space="preserve"> </w:t>
      </w:r>
      <w:r w:rsidRPr="00C15A50">
        <w:rPr>
          <w:b/>
          <w:sz w:val="22"/>
          <w:szCs w:val="22"/>
        </w:rPr>
        <w:t>Стороной 1</w:t>
      </w:r>
      <w:r w:rsidRPr="00C15A50">
        <w:rPr>
          <w:sz w:val="22"/>
          <w:szCs w:val="22"/>
        </w:rPr>
        <w:t xml:space="preserve"> погашать ее в течение 5 (пяти) дней со дня получения соответствующего уведомления.</w:t>
      </w:r>
    </w:p>
    <w:p w:rsidR="00FF6002" w:rsidRPr="00C15A50" w:rsidRDefault="00FF6002" w:rsidP="00880E24">
      <w:pPr>
        <w:ind w:firstLine="540"/>
        <w:jc w:val="both"/>
        <w:rPr>
          <w:iCs/>
          <w:sz w:val="22"/>
          <w:szCs w:val="22"/>
        </w:rPr>
      </w:pPr>
      <w:r w:rsidRPr="00C15A50">
        <w:rPr>
          <w:iCs/>
          <w:sz w:val="22"/>
          <w:szCs w:val="22"/>
        </w:rPr>
        <w:t xml:space="preserve">3.3.5. По окончанию срока действия договора вернуть транспортную карту </w:t>
      </w:r>
      <w:r w:rsidRPr="00C15A50">
        <w:rPr>
          <w:b/>
          <w:iCs/>
          <w:sz w:val="22"/>
          <w:szCs w:val="22"/>
        </w:rPr>
        <w:t>Стороне 1</w:t>
      </w:r>
      <w:r w:rsidRPr="00C15A50">
        <w:rPr>
          <w:iCs/>
          <w:sz w:val="22"/>
          <w:szCs w:val="22"/>
        </w:rPr>
        <w:t xml:space="preserve"> и получить ее залоговую стоимость.</w:t>
      </w:r>
    </w:p>
    <w:p w:rsidR="00FF6002" w:rsidRPr="00C15A50" w:rsidRDefault="00FF6002" w:rsidP="00880E24">
      <w:pPr>
        <w:ind w:firstLine="540"/>
        <w:jc w:val="both"/>
        <w:rPr>
          <w:iCs/>
          <w:sz w:val="22"/>
          <w:szCs w:val="22"/>
        </w:rPr>
      </w:pPr>
      <w:r w:rsidRPr="00C15A50">
        <w:rPr>
          <w:iCs/>
          <w:sz w:val="22"/>
          <w:szCs w:val="22"/>
        </w:rPr>
        <w:t xml:space="preserve">3.3.6. </w:t>
      </w:r>
      <w:r w:rsidRPr="00C15A50">
        <w:rPr>
          <w:sz w:val="22"/>
          <w:szCs w:val="22"/>
        </w:rPr>
        <w:t xml:space="preserve">Ежемесячно до 1-го числа </w:t>
      </w:r>
      <w:r w:rsidR="00E501B6">
        <w:rPr>
          <w:sz w:val="22"/>
          <w:szCs w:val="22"/>
        </w:rPr>
        <w:t>оплачиваемого месяца отправлять</w:t>
      </w:r>
      <w:r w:rsidRPr="00C15A50">
        <w:rPr>
          <w:sz w:val="22"/>
          <w:szCs w:val="22"/>
        </w:rPr>
        <w:t xml:space="preserve"> заявку на выдачу и пополнение транспортных карт (Приложение №1), с указанием необходимого количества транспортных карт, а также суммы их пополнения.</w:t>
      </w:r>
    </w:p>
    <w:p w:rsidR="00FF6002" w:rsidRPr="00C15A50" w:rsidRDefault="00FF6002" w:rsidP="00880E24">
      <w:pPr>
        <w:ind w:firstLine="540"/>
        <w:jc w:val="both"/>
        <w:rPr>
          <w:sz w:val="22"/>
          <w:szCs w:val="22"/>
        </w:rPr>
      </w:pPr>
      <w:r w:rsidRPr="00C15A50">
        <w:rPr>
          <w:sz w:val="22"/>
          <w:szCs w:val="22"/>
        </w:rPr>
        <w:t xml:space="preserve">3.3.7. Ежемесячно до 1-го числа оплачиваемого месяца, перечислять на расчетный счет </w:t>
      </w:r>
      <w:r w:rsidRPr="00C15A50">
        <w:rPr>
          <w:b/>
          <w:sz w:val="22"/>
          <w:szCs w:val="22"/>
        </w:rPr>
        <w:t>Стороны 1</w:t>
      </w:r>
      <w:r w:rsidRPr="00C15A50">
        <w:rPr>
          <w:sz w:val="22"/>
          <w:szCs w:val="22"/>
        </w:rPr>
        <w:t xml:space="preserve"> стоимость пополнения транспортных карт согласно Приложения № 1 к настоящему договору.</w:t>
      </w:r>
    </w:p>
    <w:p w:rsidR="00FF6002" w:rsidRPr="00C15A50" w:rsidRDefault="00FF6002" w:rsidP="00880E24">
      <w:pPr>
        <w:ind w:firstLine="540"/>
        <w:jc w:val="both"/>
        <w:rPr>
          <w:sz w:val="22"/>
          <w:szCs w:val="22"/>
        </w:rPr>
      </w:pPr>
      <w:r w:rsidRPr="00C15A50">
        <w:rPr>
          <w:sz w:val="22"/>
          <w:szCs w:val="22"/>
        </w:rPr>
        <w:t xml:space="preserve">3.3.8. Назначить </w:t>
      </w:r>
      <w:r w:rsidRPr="00C15A50">
        <w:rPr>
          <w:b/>
          <w:sz w:val="22"/>
          <w:szCs w:val="22"/>
        </w:rPr>
        <w:t>Уполномоченного</w:t>
      </w:r>
      <w:r w:rsidRPr="00C15A50">
        <w:rPr>
          <w:sz w:val="22"/>
          <w:szCs w:val="22"/>
        </w:rPr>
        <w:t xml:space="preserve"> </w:t>
      </w:r>
      <w:r w:rsidRPr="00C15A50">
        <w:rPr>
          <w:b/>
          <w:sz w:val="22"/>
          <w:szCs w:val="22"/>
        </w:rPr>
        <w:t>представителя</w:t>
      </w:r>
      <w:r w:rsidRPr="00C15A50">
        <w:rPr>
          <w:sz w:val="22"/>
          <w:szCs w:val="22"/>
        </w:rPr>
        <w:t xml:space="preserve"> для совершения действий с транспортными картами в офисе </w:t>
      </w:r>
      <w:r w:rsidRPr="00C15A50">
        <w:rPr>
          <w:b/>
          <w:sz w:val="22"/>
          <w:szCs w:val="22"/>
        </w:rPr>
        <w:t>Стороны 1,</w:t>
      </w:r>
      <w:r w:rsidRPr="00C15A50">
        <w:rPr>
          <w:sz w:val="22"/>
          <w:szCs w:val="22"/>
        </w:rPr>
        <w:t xml:space="preserve"> на основании доверенности.</w:t>
      </w:r>
    </w:p>
    <w:p w:rsidR="00FF6002" w:rsidRPr="00C15A50" w:rsidRDefault="00FF6002" w:rsidP="00880E24">
      <w:pPr>
        <w:ind w:firstLine="540"/>
        <w:jc w:val="both"/>
        <w:rPr>
          <w:sz w:val="22"/>
          <w:szCs w:val="22"/>
        </w:rPr>
      </w:pPr>
      <w:r w:rsidRPr="00C15A50">
        <w:rPr>
          <w:sz w:val="22"/>
          <w:szCs w:val="22"/>
        </w:rPr>
        <w:t xml:space="preserve">3.3.9. </w:t>
      </w:r>
      <w:r w:rsidRPr="00C15A50">
        <w:rPr>
          <w:iCs/>
          <w:sz w:val="22"/>
          <w:szCs w:val="22"/>
        </w:rPr>
        <w:t xml:space="preserve">Для ежемесячного пополнения транспортных карт обеспечивать явку держателей транспортных карт в Офис </w:t>
      </w:r>
      <w:r w:rsidRPr="00C15A50">
        <w:rPr>
          <w:b/>
          <w:iCs/>
          <w:sz w:val="22"/>
          <w:szCs w:val="22"/>
        </w:rPr>
        <w:t>Стороны 1</w:t>
      </w:r>
      <w:r w:rsidRPr="00C15A50">
        <w:rPr>
          <w:iCs/>
          <w:sz w:val="22"/>
          <w:szCs w:val="22"/>
        </w:rPr>
        <w:t xml:space="preserve">   до 1-го числа оплаченного месяца.</w:t>
      </w:r>
    </w:p>
    <w:p w:rsidR="00FF6002" w:rsidRPr="00C15A50" w:rsidRDefault="00FF6002" w:rsidP="00880E24">
      <w:pPr>
        <w:ind w:firstLine="540"/>
        <w:jc w:val="both"/>
        <w:rPr>
          <w:iCs/>
          <w:sz w:val="22"/>
          <w:szCs w:val="22"/>
        </w:rPr>
      </w:pPr>
      <w:r w:rsidRPr="00C15A50">
        <w:rPr>
          <w:iCs/>
          <w:sz w:val="22"/>
          <w:szCs w:val="22"/>
        </w:rPr>
        <w:t xml:space="preserve">3.4. </w:t>
      </w:r>
      <w:r w:rsidRPr="00C15A50">
        <w:rPr>
          <w:b/>
          <w:iCs/>
          <w:sz w:val="22"/>
          <w:szCs w:val="22"/>
        </w:rPr>
        <w:t>Сторона 1</w:t>
      </w:r>
      <w:r w:rsidRPr="00C15A50">
        <w:rPr>
          <w:iCs/>
          <w:sz w:val="22"/>
          <w:szCs w:val="22"/>
        </w:rPr>
        <w:t xml:space="preserve"> обязана:</w:t>
      </w:r>
    </w:p>
    <w:p w:rsidR="00FF6002" w:rsidRPr="00C15A50" w:rsidRDefault="00FF6002" w:rsidP="00880E24">
      <w:pPr>
        <w:ind w:firstLine="540"/>
        <w:jc w:val="both"/>
        <w:rPr>
          <w:iCs/>
          <w:sz w:val="22"/>
          <w:szCs w:val="22"/>
        </w:rPr>
      </w:pPr>
      <w:r w:rsidRPr="00C15A50">
        <w:rPr>
          <w:iCs/>
          <w:sz w:val="22"/>
          <w:szCs w:val="22"/>
        </w:rPr>
        <w:t xml:space="preserve">3.4.1. </w:t>
      </w:r>
      <w:r w:rsidRPr="00C15A50">
        <w:rPr>
          <w:sz w:val="22"/>
          <w:szCs w:val="22"/>
        </w:rPr>
        <w:t xml:space="preserve">Предоставить </w:t>
      </w:r>
      <w:r w:rsidRPr="00C15A50">
        <w:rPr>
          <w:b/>
          <w:sz w:val="22"/>
          <w:szCs w:val="22"/>
        </w:rPr>
        <w:t>Стороне 2</w:t>
      </w:r>
      <w:r w:rsidRPr="00C15A50">
        <w:rPr>
          <w:sz w:val="22"/>
          <w:szCs w:val="22"/>
        </w:rPr>
        <w:t xml:space="preserve"> информацию о тарифах на услуги пассажирской перевозки, а также своевременно информировать </w:t>
      </w:r>
      <w:r w:rsidRPr="00C15A50">
        <w:rPr>
          <w:b/>
          <w:sz w:val="22"/>
          <w:szCs w:val="22"/>
        </w:rPr>
        <w:t>Сторону 2</w:t>
      </w:r>
      <w:r w:rsidRPr="00C15A50">
        <w:rPr>
          <w:sz w:val="22"/>
          <w:szCs w:val="22"/>
        </w:rPr>
        <w:t xml:space="preserve"> в случае их изменения.</w:t>
      </w:r>
    </w:p>
    <w:p w:rsidR="00FF6002" w:rsidRPr="00C15A50" w:rsidRDefault="00FF6002" w:rsidP="00880E24">
      <w:pPr>
        <w:ind w:firstLine="540"/>
        <w:jc w:val="both"/>
        <w:rPr>
          <w:iCs/>
          <w:sz w:val="22"/>
          <w:szCs w:val="22"/>
        </w:rPr>
      </w:pPr>
      <w:r w:rsidRPr="00C15A50">
        <w:rPr>
          <w:sz w:val="22"/>
          <w:szCs w:val="22"/>
        </w:rPr>
        <w:t xml:space="preserve">Стороны договорились о том, что </w:t>
      </w:r>
      <w:r w:rsidRPr="00C15A50">
        <w:rPr>
          <w:b/>
          <w:sz w:val="22"/>
          <w:szCs w:val="22"/>
        </w:rPr>
        <w:t>Сторона 2</w:t>
      </w:r>
      <w:r w:rsidRPr="00C15A50">
        <w:rPr>
          <w:sz w:val="22"/>
          <w:szCs w:val="22"/>
        </w:rPr>
        <w:t xml:space="preserve"> считается надлежащим образом извещенной об изменении тарифа на услуги пассажирской перевозки с даты:</w:t>
      </w:r>
    </w:p>
    <w:p w:rsidR="00FF6002" w:rsidRPr="00C15A50" w:rsidRDefault="00FF6002" w:rsidP="00880E24">
      <w:pPr>
        <w:suppressAutoHyphens/>
        <w:ind w:firstLine="567"/>
        <w:jc w:val="both"/>
        <w:rPr>
          <w:bCs/>
          <w:sz w:val="22"/>
          <w:szCs w:val="22"/>
        </w:rPr>
      </w:pPr>
      <w:r w:rsidRPr="00C15A50">
        <w:rPr>
          <w:sz w:val="22"/>
          <w:szCs w:val="22"/>
        </w:rPr>
        <w:t>-размещения информации на сайте Стороны 1 в сети Интернет.</w:t>
      </w:r>
    </w:p>
    <w:p w:rsidR="00FF6002" w:rsidRPr="00C15A50" w:rsidRDefault="00FF6002" w:rsidP="00880E24">
      <w:pPr>
        <w:ind w:firstLine="540"/>
        <w:jc w:val="both"/>
        <w:rPr>
          <w:sz w:val="22"/>
          <w:szCs w:val="22"/>
        </w:rPr>
      </w:pPr>
      <w:r w:rsidRPr="00C15A50">
        <w:rPr>
          <w:sz w:val="22"/>
          <w:szCs w:val="22"/>
        </w:rPr>
        <w:t xml:space="preserve">3.4.2. Предоставить во временное владение и пользование транспортные карты </w:t>
      </w:r>
      <w:r w:rsidRPr="00C15A50">
        <w:rPr>
          <w:b/>
          <w:sz w:val="22"/>
          <w:szCs w:val="22"/>
        </w:rPr>
        <w:t>Стороне 2</w:t>
      </w:r>
      <w:r w:rsidR="0019411F">
        <w:rPr>
          <w:sz w:val="22"/>
          <w:szCs w:val="22"/>
        </w:rPr>
        <w:t xml:space="preserve"> по ее заявке с оформлением </w:t>
      </w:r>
      <w:r w:rsidRPr="00C15A50">
        <w:rPr>
          <w:sz w:val="22"/>
          <w:szCs w:val="22"/>
        </w:rPr>
        <w:t>накладной;</w:t>
      </w:r>
    </w:p>
    <w:p w:rsidR="00FF6002" w:rsidRPr="00C15A50" w:rsidRDefault="00FF6002" w:rsidP="00880E24">
      <w:pPr>
        <w:ind w:firstLine="540"/>
        <w:jc w:val="both"/>
        <w:rPr>
          <w:sz w:val="22"/>
          <w:szCs w:val="22"/>
        </w:rPr>
      </w:pPr>
      <w:r w:rsidRPr="00C15A50">
        <w:rPr>
          <w:iCs/>
          <w:sz w:val="22"/>
          <w:szCs w:val="22"/>
        </w:rPr>
        <w:t xml:space="preserve">3.4.3. Ежемесячно осуществлять пополнение транспортных карт, находящихся в пользовании </w:t>
      </w:r>
      <w:r w:rsidRPr="00C15A50">
        <w:rPr>
          <w:b/>
          <w:iCs/>
          <w:sz w:val="22"/>
          <w:szCs w:val="22"/>
        </w:rPr>
        <w:t>Стороны 2</w:t>
      </w:r>
      <w:r w:rsidRPr="00C15A50">
        <w:rPr>
          <w:iCs/>
          <w:sz w:val="22"/>
          <w:szCs w:val="22"/>
        </w:rPr>
        <w:t xml:space="preserve">, по заявке </w:t>
      </w:r>
      <w:r w:rsidRPr="00C15A50">
        <w:rPr>
          <w:b/>
          <w:iCs/>
          <w:sz w:val="22"/>
          <w:szCs w:val="22"/>
        </w:rPr>
        <w:t>Стороны 2</w:t>
      </w:r>
      <w:r w:rsidRPr="00C15A50">
        <w:rPr>
          <w:iCs/>
          <w:sz w:val="22"/>
          <w:szCs w:val="22"/>
        </w:rPr>
        <w:t xml:space="preserve">; услуга оказывается при условии выполнения </w:t>
      </w:r>
      <w:r w:rsidRPr="00C15A50">
        <w:rPr>
          <w:b/>
          <w:iCs/>
          <w:sz w:val="22"/>
          <w:szCs w:val="22"/>
        </w:rPr>
        <w:t>Стороной 2</w:t>
      </w:r>
      <w:r w:rsidRPr="00C15A50">
        <w:rPr>
          <w:iCs/>
          <w:sz w:val="22"/>
          <w:szCs w:val="22"/>
        </w:rPr>
        <w:t xml:space="preserve"> обязанностей, предусмотренных пунктами 3.3.1, 3.3.6- 3.3.9 настоящего договора.</w:t>
      </w:r>
    </w:p>
    <w:p w:rsidR="00FF6002" w:rsidRPr="00C15A50" w:rsidRDefault="00FF6002" w:rsidP="00880E24">
      <w:pPr>
        <w:ind w:firstLine="540"/>
        <w:jc w:val="both"/>
        <w:rPr>
          <w:sz w:val="22"/>
          <w:szCs w:val="22"/>
        </w:rPr>
      </w:pPr>
      <w:r w:rsidRPr="00C15A50">
        <w:rPr>
          <w:sz w:val="22"/>
          <w:szCs w:val="22"/>
        </w:rPr>
        <w:t xml:space="preserve">3.5. </w:t>
      </w:r>
      <w:r w:rsidRPr="00C15A50">
        <w:rPr>
          <w:b/>
          <w:sz w:val="22"/>
          <w:szCs w:val="22"/>
        </w:rPr>
        <w:t>Сторона 1</w:t>
      </w:r>
      <w:r w:rsidRPr="00C15A50">
        <w:rPr>
          <w:sz w:val="22"/>
          <w:szCs w:val="22"/>
        </w:rPr>
        <w:t xml:space="preserve"> вправе:</w:t>
      </w:r>
    </w:p>
    <w:p w:rsidR="00FF6002" w:rsidRPr="00C15A50" w:rsidRDefault="00FF6002" w:rsidP="00880E24">
      <w:pPr>
        <w:ind w:firstLine="540"/>
        <w:jc w:val="both"/>
        <w:rPr>
          <w:sz w:val="22"/>
          <w:szCs w:val="22"/>
        </w:rPr>
      </w:pPr>
      <w:r w:rsidRPr="00C15A50">
        <w:rPr>
          <w:sz w:val="22"/>
          <w:szCs w:val="22"/>
        </w:rPr>
        <w:t>3.5.1. требовать по истечению срока действия договора возврата</w:t>
      </w:r>
      <w:r w:rsidR="008874AE">
        <w:rPr>
          <w:sz w:val="22"/>
          <w:szCs w:val="22"/>
        </w:rPr>
        <w:t xml:space="preserve"> транспортных карт, а при их не</w:t>
      </w:r>
      <w:r w:rsidRPr="00C15A50">
        <w:rPr>
          <w:sz w:val="22"/>
          <w:szCs w:val="22"/>
        </w:rPr>
        <w:t>возврате удержать залоговую стоимость в полном объеме.</w:t>
      </w:r>
    </w:p>
    <w:p w:rsidR="00FF6002" w:rsidRDefault="00FF6002" w:rsidP="00880E24">
      <w:pPr>
        <w:jc w:val="both"/>
        <w:rPr>
          <w:b/>
          <w:bCs/>
          <w:sz w:val="22"/>
          <w:szCs w:val="22"/>
        </w:rPr>
      </w:pPr>
    </w:p>
    <w:p w:rsidR="00FF6002" w:rsidRDefault="00FF6002" w:rsidP="00880E24">
      <w:pPr>
        <w:jc w:val="both"/>
        <w:rPr>
          <w:b/>
          <w:bCs/>
          <w:sz w:val="22"/>
          <w:szCs w:val="22"/>
        </w:rPr>
      </w:pPr>
    </w:p>
    <w:p w:rsidR="00FF6002" w:rsidRDefault="00FF6002" w:rsidP="009F790E">
      <w:pPr>
        <w:jc w:val="center"/>
        <w:rPr>
          <w:b/>
          <w:bCs/>
          <w:sz w:val="22"/>
          <w:szCs w:val="22"/>
        </w:rPr>
      </w:pPr>
      <w:r w:rsidRPr="00C15A50">
        <w:rPr>
          <w:b/>
          <w:bCs/>
          <w:sz w:val="22"/>
          <w:szCs w:val="22"/>
        </w:rPr>
        <w:t>4.  ОТВЕТСТВЕННОСТЬ СТОРОН</w:t>
      </w:r>
    </w:p>
    <w:p w:rsidR="00FF6002" w:rsidRPr="00C15A50" w:rsidRDefault="00FF6002" w:rsidP="00880E24">
      <w:pPr>
        <w:jc w:val="both"/>
        <w:rPr>
          <w:b/>
          <w:bCs/>
          <w:sz w:val="22"/>
          <w:szCs w:val="22"/>
        </w:rPr>
      </w:pPr>
    </w:p>
    <w:p w:rsidR="00FF6002" w:rsidRPr="00FF6002" w:rsidRDefault="00FF6002" w:rsidP="00880E24">
      <w:pPr>
        <w:pStyle w:val="aff1"/>
        <w:ind w:firstLine="540"/>
        <w:jc w:val="both"/>
        <w:rPr>
          <w:i w:val="0"/>
          <w:sz w:val="22"/>
          <w:szCs w:val="22"/>
        </w:rPr>
      </w:pPr>
      <w:r w:rsidRPr="00FF6002">
        <w:rPr>
          <w:i w:val="0"/>
          <w:sz w:val="22"/>
          <w:szCs w:val="22"/>
        </w:rPr>
        <w:t>4.1.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неправомерных актов государственных органов.</w:t>
      </w:r>
    </w:p>
    <w:p w:rsidR="00FF6002" w:rsidRPr="00FF6002" w:rsidRDefault="00FF6002" w:rsidP="00880E24">
      <w:pPr>
        <w:pStyle w:val="aff"/>
        <w:rPr>
          <w:b w:val="0"/>
          <w:sz w:val="22"/>
          <w:szCs w:val="22"/>
        </w:rPr>
      </w:pPr>
      <w:r w:rsidRPr="00FF6002">
        <w:rPr>
          <w:b w:val="0"/>
          <w:sz w:val="22"/>
          <w:szCs w:val="22"/>
        </w:rPr>
        <w:t>4.2.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F6002" w:rsidRPr="00FF6002" w:rsidRDefault="00FF6002" w:rsidP="00880E24">
      <w:pPr>
        <w:pStyle w:val="aff"/>
        <w:rPr>
          <w:b w:val="0"/>
          <w:sz w:val="22"/>
          <w:szCs w:val="22"/>
        </w:rPr>
      </w:pPr>
      <w:r w:rsidRPr="00FF6002">
        <w:rPr>
          <w:b w:val="0"/>
          <w:sz w:val="22"/>
          <w:szCs w:val="22"/>
        </w:rPr>
        <w:t>4.3. Сторона, которая не исполняет своих обязательств вследствие действия обстоятельств непреодолимой силы, д</w:t>
      </w:r>
      <w:r w:rsidR="009F790E">
        <w:rPr>
          <w:b w:val="0"/>
          <w:sz w:val="22"/>
          <w:szCs w:val="22"/>
        </w:rPr>
        <w:t>олжна незамедлительно известить</w:t>
      </w:r>
      <w:r w:rsidRPr="00FF6002">
        <w:rPr>
          <w:b w:val="0"/>
          <w:sz w:val="22"/>
          <w:szCs w:val="22"/>
        </w:rPr>
        <w:t xml:space="preserve"> другую Сторону о таких обстоятельствах и их влиянии на исполнение обстоятельств по настоящему договору.</w:t>
      </w:r>
    </w:p>
    <w:p w:rsidR="00FF6002" w:rsidRPr="00FF6002" w:rsidRDefault="00FF6002" w:rsidP="00880E24">
      <w:pPr>
        <w:pStyle w:val="aff"/>
        <w:rPr>
          <w:b w:val="0"/>
          <w:sz w:val="22"/>
          <w:szCs w:val="22"/>
        </w:rPr>
      </w:pPr>
      <w:r w:rsidRPr="00FF6002">
        <w:rPr>
          <w:b w:val="0"/>
          <w:sz w:val="22"/>
          <w:szCs w:val="22"/>
        </w:rPr>
        <w:t>4.4.</w:t>
      </w:r>
      <w:r w:rsidR="009F790E">
        <w:rPr>
          <w:b w:val="0"/>
          <w:sz w:val="22"/>
          <w:szCs w:val="22"/>
        </w:rPr>
        <w:t xml:space="preserve"> Любой отказ в работе платежных</w:t>
      </w:r>
      <w:r w:rsidRPr="00FF6002">
        <w:rPr>
          <w:b w:val="0"/>
          <w:sz w:val="22"/>
          <w:szCs w:val="22"/>
        </w:rPr>
        <w:t xml:space="preserve"> терминалов </w:t>
      </w:r>
      <w:r w:rsidRPr="00FF6002">
        <w:rPr>
          <w:sz w:val="22"/>
          <w:szCs w:val="22"/>
        </w:rPr>
        <w:t>Стороны 1</w:t>
      </w:r>
      <w:r w:rsidRPr="00FF6002">
        <w:rPr>
          <w:b w:val="0"/>
          <w:sz w:val="22"/>
          <w:szCs w:val="22"/>
        </w:rPr>
        <w:t xml:space="preserve">, в том числе выход из строя транспортной карты, не освобождает </w:t>
      </w:r>
      <w:r w:rsidRPr="00FF6002">
        <w:rPr>
          <w:sz w:val="22"/>
          <w:szCs w:val="22"/>
        </w:rPr>
        <w:t>Сторону 2</w:t>
      </w:r>
      <w:r w:rsidRPr="00FF6002">
        <w:rPr>
          <w:b w:val="0"/>
          <w:sz w:val="22"/>
          <w:szCs w:val="22"/>
        </w:rPr>
        <w:t xml:space="preserve"> от оплаты проезда и провоза багажа. В этом случае </w:t>
      </w:r>
      <w:r w:rsidRPr="00FF6002">
        <w:rPr>
          <w:sz w:val="22"/>
          <w:szCs w:val="22"/>
        </w:rPr>
        <w:t>Сторона 2</w:t>
      </w:r>
      <w:r w:rsidRPr="00FF6002">
        <w:rPr>
          <w:b w:val="0"/>
          <w:sz w:val="22"/>
          <w:szCs w:val="22"/>
        </w:rPr>
        <w:t xml:space="preserve"> обязана оплатить проезд и провоз багажа, подлежащего оплате, наличными денежными средствами по установленному тарифу.</w:t>
      </w:r>
    </w:p>
    <w:p w:rsidR="00FF6002" w:rsidRDefault="00FF6002" w:rsidP="00880E24">
      <w:pPr>
        <w:jc w:val="both"/>
        <w:rPr>
          <w:b/>
          <w:bCs/>
          <w:sz w:val="22"/>
          <w:szCs w:val="22"/>
        </w:rPr>
      </w:pPr>
    </w:p>
    <w:p w:rsidR="00FF6002" w:rsidRDefault="00FF6002" w:rsidP="00880E24">
      <w:pPr>
        <w:jc w:val="both"/>
        <w:rPr>
          <w:b/>
          <w:bCs/>
          <w:sz w:val="22"/>
          <w:szCs w:val="22"/>
        </w:rPr>
      </w:pPr>
    </w:p>
    <w:p w:rsidR="00FF6002" w:rsidRDefault="00FF6002" w:rsidP="009F790E">
      <w:pPr>
        <w:jc w:val="center"/>
        <w:rPr>
          <w:b/>
          <w:bCs/>
          <w:sz w:val="22"/>
          <w:szCs w:val="22"/>
        </w:rPr>
      </w:pPr>
      <w:r w:rsidRPr="00C15A50">
        <w:rPr>
          <w:b/>
          <w:bCs/>
          <w:sz w:val="22"/>
          <w:szCs w:val="22"/>
        </w:rPr>
        <w:t>5. ПОРЯДОК РАЗРЕШЕНИЯ СПОРОВ</w:t>
      </w:r>
    </w:p>
    <w:p w:rsidR="00FF6002" w:rsidRPr="00C15A50" w:rsidRDefault="00FF6002" w:rsidP="00880E24">
      <w:pPr>
        <w:jc w:val="both"/>
        <w:rPr>
          <w:b/>
          <w:bCs/>
          <w:sz w:val="22"/>
          <w:szCs w:val="22"/>
        </w:rPr>
      </w:pPr>
    </w:p>
    <w:p w:rsidR="00FF6002" w:rsidRPr="00FF6002" w:rsidRDefault="00FF6002" w:rsidP="00880E24">
      <w:pPr>
        <w:pStyle w:val="aff"/>
        <w:rPr>
          <w:b w:val="0"/>
          <w:sz w:val="22"/>
          <w:szCs w:val="22"/>
        </w:rPr>
      </w:pPr>
      <w:r w:rsidRPr="00FF6002">
        <w:rPr>
          <w:b w:val="0"/>
          <w:sz w:val="22"/>
          <w:szCs w:val="22"/>
        </w:rPr>
        <w:t>5.1. Все споры и разногласия, которые могут возникать между Сторонами, будут по возможности разрешаться путем переговоров. В этих случаях сторона, право которой нарушено, до обращения в арбитражный суд обязана предъявить другой стороне претензию с изложением своих требований. Претензия направляется по почте заказным письмом с уведомлением о вручении, на почтовый адрес другой стороны, указанный в разделе 8 настоящего договора. Срок для ответа на претензию устанавливается в 30 календарных дней со дня ее отправления. Ответ на претензию направляется по почте заказным письмом с уведомлением о вручении. В случае если в указанный в претензии срок претензионные требования не удовлетворены (полностью или частично), сторона, право которой нарушено, вправе обратиться с исковым заявлением в арбитражный суд в соответствии с правилами о подсудности, установленными в п.5.2 настоящего договора.</w:t>
      </w:r>
    </w:p>
    <w:p w:rsidR="00FF6002" w:rsidRPr="00C15A50" w:rsidRDefault="00FF6002" w:rsidP="00880E24">
      <w:pPr>
        <w:pStyle w:val="afff4"/>
        <w:ind w:firstLine="567"/>
        <w:jc w:val="both"/>
        <w:rPr>
          <w:rFonts w:ascii="Times New Roman" w:hAnsi="Times New Roman"/>
        </w:rPr>
      </w:pPr>
      <w:r w:rsidRPr="00C15A50">
        <w:rPr>
          <w:rFonts w:ascii="Times New Roman" w:hAnsi="Times New Roman"/>
        </w:rPr>
        <w:t>5.2. При не урегулировании в процессе переговоров спорных вопросов, Споры передаются на рассмотрение в Арбитражный суд Республики Башкортостан в установленном законодательством порядке</w:t>
      </w:r>
      <w:r>
        <w:rPr>
          <w:rFonts w:ascii="Times New Roman" w:hAnsi="Times New Roman"/>
        </w:rPr>
        <w:t>.</w:t>
      </w:r>
      <w:r w:rsidRPr="00C15A50">
        <w:rPr>
          <w:rFonts w:ascii="Times New Roman" w:hAnsi="Times New Roman"/>
        </w:rPr>
        <w:t xml:space="preserve"> </w:t>
      </w:r>
    </w:p>
    <w:p w:rsidR="00FF6002" w:rsidRDefault="00FF6002" w:rsidP="00880E24">
      <w:pPr>
        <w:jc w:val="both"/>
        <w:rPr>
          <w:b/>
          <w:bCs/>
          <w:sz w:val="22"/>
          <w:szCs w:val="22"/>
        </w:rPr>
      </w:pPr>
    </w:p>
    <w:p w:rsidR="00FF6002" w:rsidRDefault="00FF6002" w:rsidP="009F790E">
      <w:pPr>
        <w:jc w:val="center"/>
        <w:rPr>
          <w:b/>
          <w:bCs/>
          <w:sz w:val="22"/>
          <w:szCs w:val="22"/>
        </w:rPr>
      </w:pPr>
      <w:r w:rsidRPr="00C15A50">
        <w:rPr>
          <w:b/>
          <w:bCs/>
          <w:sz w:val="22"/>
          <w:szCs w:val="22"/>
        </w:rPr>
        <w:t>6. ПОРЯДОК ИЗМЕНЕНИЯ И РАСТОРЖЕНИЯ ДОГОВОРА</w:t>
      </w:r>
    </w:p>
    <w:p w:rsidR="00FF6002" w:rsidRPr="00C15A50" w:rsidRDefault="00FF6002" w:rsidP="00880E24">
      <w:pPr>
        <w:jc w:val="both"/>
        <w:rPr>
          <w:b/>
          <w:bCs/>
          <w:sz w:val="22"/>
          <w:szCs w:val="22"/>
        </w:rPr>
      </w:pPr>
    </w:p>
    <w:p w:rsidR="00FF6002" w:rsidRPr="00FF6002" w:rsidRDefault="00FF6002" w:rsidP="00880E24">
      <w:pPr>
        <w:pStyle w:val="aff1"/>
        <w:ind w:firstLine="540"/>
        <w:jc w:val="both"/>
        <w:rPr>
          <w:i w:val="0"/>
          <w:sz w:val="22"/>
          <w:szCs w:val="22"/>
        </w:rPr>
      </w:pPr>
      <w:r w:rsidRPr="00FF6002">
        <w:rPr>
          <w:i w:val="0"/>
          <w:sz w:val="22"/>
          <w:szCs w:val="22"/>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FF6002" w:rsidRPr="00FF6002" w:rsidRDefault="00FF6002" w:rsidP="00880E24">
      <w:pPr>
        <w:pStyle w:val="aff1"/>
        <w:ind w:firstLine="540"/>
        <w:jc w:val="both"/>
        <w:rPr>
          <w:i w:val="0"/>
          <w:sz w:val="22"/>
          <w:szCs w:val="22"/>
        </w:rPr>
      </w:pPr>
      <w:r w:rsidRPr="00FF6002">
        <w:rPr>
          <w:i w:val="0"/>
          <w:sz w:val="22"/>
          <w:szCs w:val="22"/>
        </w:rPr>
        <w:t>6.2. Все изменения и дополнения к договору считаются действительными, если они оформлены в письменном виде и подписаны Сторонами.</w:t>
      </w:r>
    </w:p>
    <w:p w:rsidR="00FF6002" w:rsidRPr="00FF6002" w:rsidRDefault="00FF6002" w:rsidP="00880E24">
      <w:pPr>
        <w:pStyle w:val="aff1"/>
        <w:ind w:firstLine="540"/>
        <w:jc w:val="both"/>
        <w:rPr>
          <w:i w:val="0"/>
          <w:sz w:val="22"/>
          <w:szCs w:val="22"/>
        </w:rPr>
      </w:pPr>
      <w:r w:rsidRPr="00FF6002">
        <w:rPr>
          <w:i w:val="0"/>
          <w:sz w:val="22"/>
          <w:szCs w:val="22"/>
        </w:rPr>
        <w:t>6.3. Если Стороны не достигли согласия о приведении договора в соответствие с изменившимися обстоятельствами,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FF6002" w:rsidRPr="00FF6002" w:rsidRDefault="00FF6002" w:rsidP="00880E24">
      <w:pPr>
        <w:pStyle w:val="aff1"/>
        <w:ind w:firstLine="540"/>
        <w:jc w:val="both"/>
        <w:rPr>
          <w:i w:val="0"/>
          <w:sz w:val="22"/>
          <w:szCs w:val="22"/>
        </w:rPr>
      </w:pPr>
      <w:r w:rsidRPr="00FF6002">
        <w:rPr>
          <w:i w:val="0"/>
          <w:sz w:val="22"/>
          <w:szCs w:val="22"/>
        </w:rPr>
        <w:t>6.4.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FF6002" w:rsidRPr="00FF6002" w:rsidRDefault="00FF6002" w:rsidP="00880E24">
      <w:pPr>
        <w:pStyle w:val="aff1"/>
        <w:ind w:firstLine="540"/>
        <w:jc w:val="both"/>
        <w:rPr>
          <w:i w:val="0"/>
          <w:sz w:val="22"/>
          <w:szCs w:val="22"/>
        </w:rPr>
      </w:pPr>
      <w:r w:rsidRPr="00FF6002">
        <w:rPr>
          <w:i w:val="0"/>
          <w:sz w:val="22"/>
          <w:szCs w:val="22"/>
        </w:rPr>
        <w:t>6.5. Любая договоренность между Сторонами, влекущая за собой новые обязательства, которые не вытекают из договора, должна быть письменно подтверждена Сторонами в форме дополнения к договору.</w:t>
      </w:r>
    </w:p>
    <w:p w:rsidR="00FF6002" w:rsidRPr="00FF6002" w:rsidRDefault="00FF6002" w:rsidP="00880E24">
      <w:pPr>
        <w:pStyle w:val="aff1"/>
        <w:ind w:firstLine="540"/>
        <w:jc w:val="both"/>
        <w:rPr>
          <w:i w:val="0"/>
          <w:sz w:val="22"/>
          <w:szCs w:val="22"/>
        </w:rPr>
      </w:pPr>
      <w:r w:rsidRPr="00FF6002">
        <w:rPr>
          <w:i w:val="0"/>
          <w:sz w:val="22"/>
          <w:szCs w:val="22"/>
        </w:rPr>
        <w:t>6.6. Настоящий договор может быть расторгнут в одностороннем внесудебном порядке в соответствии с действующем законодательством РФ или по инициативе одной из Сторон путем направления другой Стороне письменного уведомления за 14 календарных дней до предполагаемой даты расторжения</w:t>
      </w:r>
    </w:p>
    <w:p w:rsidR="00FF6002" w:rsidRDefault="00FF6002" w:rsidP="00880E24">
      <w:pPr>
        <w:pStyle w:val="aff1"/>
        <w:jc w:val="both"/>
        <w:rPr>
          <w:b/>
          <w:bCs/>
          <w:sz w:val="22"/>
          <w:szCs w:val="22"/>
        </w:rPr>
      </w:pPr>
    </w:p>
    <w:p w:rsidR="00FF6002" w:rsidRDefault="00FF6002" w:rsidP="00880E24">
      <w:pPr>
        <w:pStyle w:val="aff1"/>
        <w:jc w:val="both"/>
        <w:rPr>
          <w:b/>
          <w:bCs/>
          <w:sz w:val="22"/>
          <w:szCs w:val="22"/>
        </w:rPr>
      </w:pPr>
    </w:p>
    <w:p w:rsidR="00FF6002" w:rsidRPr="00FF6002" w:rsidRDefault="00FF6002" w:rsidP="009F790E">
      <w:pPr>
        <w:pStyle w:val="aff1"/>
        <w:jc w:val="center"/>
        <w:rPr>
          <w:b/>
          <w:bCs/>
          <w:i w:val="0"/>
          <w:sz w:val="22"/>
          <w:szCs w:val="22"/>
        </w:rPr>
      </w:pPr>
      <w:r w:rsidRPr="00FF6002">
        <w:rPr>
          <w:b/>
          <w:bCs/>
          <w:i w:val="0"/>
          <w:sz w:val="22"/>
          <w:szCs w:val="22"/>
        </w:rPr>
        <w:t>7. ПРОЧИЕ УСЛОВИЯ</w:t>
      </w:r>
    </w:p>
    <w:p w:rsidR="00FF6002" w:rsidRPr="00C15A50" w:rsidRDefault="00FF6002" w:rsidP="00880E24">
      <w:pPr>
        <w:pStyle w:val="aff1"/>
        <w:jc w:val="both"/>
        <w:rPr>
          <w:b/>
          <w:bCs/>
          <w:sz w:val="22"/>
          <w:szCs w:val="22"/>
        </w:rPr>
      </w:pPr>
    </w:p>
    <w:p w:rsidR="00FF6002" w:rsidRDefault="00FF6002" w:rsidP="00880E24">
      <w:pPr>
        <w:jc w:val="both"/>
        <w:rPr>
          <w:sz w:val="22"/>
          <w:szCs w:val="22"/>
        </w:rPr>
      </w:pPr>
      <w:r>
        <w:rPr>
          <w:color w:val="000000" w:themeColor="text1"/>
          <w:sz w:val="22"/>
          <w:szCs w:val="22"/>
        </w:rPr>
        <w:t xml:space="preserve">          </w:t>
      </w:r>
      <w:r w:rsidRPr="00AF3694">
        <w:rPr>
          <w:color w:val="000000" w:themeColor="text1"/>
          <w:sz w:val="22"/>
          <w:szCs w:val="22"/>
        </w:rPr>
        <w:t xml:space="preserve">7.1. </w:t>
      </w:r>
      <w:r w:rsidRPr="00AF3694">
        <w:rPr>
          <w:sz w:val="22"/>
          <w:szCs w:val="22"/>
        </w:rPr>
        <w:t>Настоящий договор вступает в силу с момента его подписания, распространяет свое действие на правоотношения, возникшие с 01.01.2017 г. и действует до 31.12.2017 г.</w:t>
      </w:r>
    </w:p>
    <w:p w:rsidR="00FF6002" w:rsidRPr="00FF6002" w:rsidRDefault="00FF6002" w:rsidP="00880E24">
      <w:pPr>
        <w:pStyle w:val="aff1"/>
        <w:ind w:firstLine="540"/>
        <w:jc w:val="both"/>
        <w:rPr>
          <w:i w:val="0"/>
          <w:sz w:val="22"/>
          <w:szCs w:val="22"/>
        </w:rPr>
      </w:pPr>
      <w:r w:rsidRPr="00FF6002">
        <w:rPr>
          <w:i w:val="0"/>
          <w:sz w:val="22"/>
          <w:szCs w:val="22"/>
        </w:rPr>
        <w:t>7.2. В случае если ни одна из сторон не заявит о расторжении настоящего договора не менее чем за 30 (тридцать) дней до его истечения, договор считается продленным на тех же условиях на тот же срок.</w:t>
      </w:r>
    </w:p>
    <w:p w:rsidR="00FF6002" w:rsidRPr="00FF6002" w:rsidRDefault="00FF6002" w:rsidP="00880E24">
      <w:pPr>
        <w:pStyle w:val="aff1"/>
        <w:ind w:firstLine="540"/>
        <w:jc w:val="both"/>
        <w:rPr>
          <w:i w:val="0"/>
          <w:sz w:val="22"/>
          <w:szCs w:val="22"/>
        </w:rPr>
      </w:pPr>
      <w:r w:rsidRPr="00FF6002">
        <w:rPr>
          <w:i w:val="0"/>
          <w:sz w:val="22"/>
          <w:szCs w:val="22"/>
        </w:rPr>
        <w:t>7.3. В случае изменения юридического или почтового адреса, телефона, а также банковских или иных реквизитов Стороны обязаны в трехдневный срок уведомить об этом друг друга. Вся информация и корреспонденция, направленная по телефону и адресу, указанному в настоящем договоре, считается полученной Стороной, изменившей свой адрес и телефон и не уведомившей об этом, которая и несет риски всех неблагоприятных последствий.</w:t>
      </w:r>
    </w:p>
    <w:p w:rsidR="00FF6002" w:rsidRPr="00FF6002" w:rsidRDefault="00FF6002" w:rsidP="00880E24">
      <w:pPr>
        <w:pStyle w:val="aff1"/>
        <w:ind w:firstLine="540"/>
        <w:jc w:val="both"/>
        <w:rPr>
          <w:i w:val="0"/>
          <w:sz w:val="22"/>
          <w:szCs w:val="22"/>
        </w:rPr>
      </w:pPr>
      <w:r w:rsidRPr="00FF6002">
        <w:rPr>
          <w:i w:val="0"/>
          <w:sz w:val="22"/>
          <w:szCs w:val="22"/>
        </w:rPr>
        <w:t>7.4. Прекращение (окончание) срока действия настоящего договора не освобождает Стороны договора от ответственности за его нарушения, если таковые имели место при исполнении условий настоящего договора.</w:t>
      </w:r>
    </w:p>
    <w:p w:rsidR="00FF6002" w:rsidRPr="00FF6002" w:rsidRDefault="00FF6002" w:rsidP="00880E24">
      <w:pPr>
        <w:pStyle w:val="aff1"/>
        <w:ind w:firstLine="540"/>
        <w:jc w:val="both"/>
        <w:rPr>
          <w:i w:val="0"/>
          <w:sz w:val="22"/>
          <w:szCs w:val="22"/>
        </w:rPr>
      </w:pPr>
      <w:r w:rsidRPr="00FF6002">
        <w:rPr>
          <w:i w:val="0"/>
          <w:sz w:val="22"/>
          <w:szCs w:val="22"/>
        </w:rPr>
        <w:t>7.5. Настоящий договор составлен в двух экземплярах, имеющих одинаковую юридическую силу, по одному экземпляру для каждой из сторон.</w:t>
      </w:r>
    </w:p>
    <w:p w:rsidR="00FF6002" w:rsidRDefault="00FF6002" w:rsidP="00880E24">
      <w:pPr>
        <w:pStyle w:val="aff1"/>
        <w:jc w:val="both"/>
        <w:rPr>
          <w:sz w:val="22"/>
          <w:szCs w:val="22"/>
        </w:rPr>
      </w:pPr>
    </w:p>
    <w:p w:rsidR="00FF6002" w:rsidRDefault="00FF6002" w:rsidP="00880E24">
      <w:pPr>
        <w:pStyle w:val="aff1"/>
        <w:jc w:val="both"/>
        <w:rPr>
          <w:sz w:val="22"/>
          <w:szCs w:val="22"/>
        </w:rPr>
      </w:pPr>
    </w:p>
    <w:p w:rsidR="00FF6002" w:rsidRPr="00FF6002" w:rsidRDefault="00FF6002" w:rsidP="001310BB">
      <w:pPr>
        <w:pStyle w:val="aff1"/>
        <w:jc w:val="center"/>
        <w:rPr>
          <w:b/>
          <w:bCs/>
          <w:i w:val="0"/>
          <w:sz w:val="22"/>
          <w:szCs w:val="22"/>
        </w:rPr>
      </w:pPr>
      <w:r w:rsidRPr="00FF6002">
        <w:rPr>
          <w:b/>
          <w:bCs/>
          <w:i w:val="0"/>
          <w:sz w:val="22"/>
          <w:szCs w:val="22"/>
        </w:rPr>
        <w:t>8. ЮРИДИЧЕСКИЕ АДРЕСА И РЕКВИЗИТЫ СТОРОН:</w:t>
      </w:r>
    </w:p>
    <w:p w:rsidR="00FF6002" w:rsidRPr="00FF6002" w:rsidRDefault="00FF6002" w:rsidP="00880E24">
      <w:pPr>
        <w:pStyle w:val="aff1"/>
        <w:jc w:val="both"/>
        <w:rPr>
          <w:b/>
          <w:bCs/>
          <w:i w:val="0"/>
          <w:sz w:val="22"/>
          <w:szCs w:val="22"/>
        </w:rPr>
      </w:pPr>
    </w:p>
    <w:p w:rsidR="00FF6002" w:rsidRPr="00FF6002" w:rsidRDefault="00FF6002" w:rsidP="00880E24">
      <w:pPr>
        <w:pStyle w:val="aff1"/>
        <w:jc w:val="both"/>
        <w:rPr>
          <w:b/>
          <w:bCs/>
          <w:i w:val="0"/>
          <w:sz w:val="22"/>
          <w:szCs w:val="22"/>
        </w:rPr>
      </w:pPr>
      <w:r w:rsidRPr="00FF6002">
        <w:rPr>
          <w:b/>
          <w:i w:val="0"/>
          <w:sz w:val="22"/>
          <w:szCs w:val="22"/>
        </w:rPr>
        <w:t xml:space="preserve"> </w:t>
      </w:r>
      <w:r w:rsidRPr="00FF6002">
        <w:rPr>
          <w:b/>
          <w:i w:val="0"/>
          <w:sz w:val="22"/>
          <w:szCs w:val="22"/>
        </w:rPr>
        <w:tab/>
      </w:r>
      <w:r w:rsidRPr="00FF6002">
        <w:rPr>
          <w:b/>
          <w:i w:val="0"/>
          <w:sz w:val="22"/>
          <w:szCs w:val="22"/>
        </w:rPr>
        <w:tab/>
        <w:t xml:space="preserve"> Сторона </w:t>
      </w:r>
      <w:proofErr w:type="gramStart"/>
      <w:r w:rsidRPr="00FF6002">
        <w:rPr>
          <w:b/>
          <w:i w:val="0"/>
          <w:sz w:val="22"/>
          <w:szCs w:val="22"/>
        </w:rPr>
        <w:t xml:space="preserve">1:   </w:t>
      </w:r>
      <w:proofErr w:type="gramEnd"/>
      <w:r w:rsidRPr="00FF6002">
        <w:rPr>
          <w:b/>
          <w:i w:val="0"/>
          <w:sz w:val="22"/>
          <w:szCs w:val="22"/>
        </w:rPr>
        <w:t xml:space="preserve">                                   </w:t>
      </w:r>
      <w:r w:rsidRPr="00FF6002">
        <w:rPr>
          <w:b/>
          <w:i w:val="0"/>
          <w:sz w:val="22"/>
          <w:szCs w:val="22"/>
        </w:rPr>
        <w:tab/>
      </w:r>
      <w:r w:rsidRPr="00FF6002">
        <w:rPr>
          <w:b/>
          <w:i w:val="0"/>
          <w:sz w:val="22"/>
          <w:szCs w:val="22"/>
        </w:rPr>
        <w:tab/>
      </w:r>
      <w:r w:rsidRPr="00FF6002">
        <w:rPr>
          <w:b/>
          <w:i w:val="0"/>
          <w:sz w:val="22"/>
          <w:szCs w:val="22"/>
        </w:rPr>
        <w:tab/>
        <w:t xml:space="preserve">   Сторона 2:</w:t>
      </w:r>
    </w:p>
    <w:tbl>
      <w:tblPr>
        <w:tblStyle w:val="ab"/>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247"/>
      </w:tblGrid>
      <w:tr w:rsidR="00FF6002" w:rsidRPr="00FF6002" w:rsidTr="008B57A6">
        <w:trPr>
          <w:trHeight w:val="3924"/>
        </w:trPr>
        <w:tc>
          <w:tcPr>
            <w:tcW w:w="4542" w:type="dxa"/>
          </w:tcPr>
          <w:p w:rsidR="00FF6002" w:rsidRPr="00FF6002" w:rsidRDefault="00FF6002" w:rsidP="00880E24">
            <w:pPr>
              <w:jc w:val="both"/>
            </w:pPr>
            <w:r w:rsidRPr="00FF6002">
              <w:rPr>
                <w:b/>
              </w:rPr>
              <w:t xml:space="preserve">                                                          </w:t>
            </w:r>
          </w:p>
          <w:p w:rsidR="00FF6002" w:rsidRPr="00FF6002" w:rsidRDefault="00FF6002" w:rsidP="00880E24">
            <w:pPr>
              <w:jc w:val="both"/>
              <w:rPr>
                <w:b/>
                <w:sz w:val="22"/>
                <w:szCs w:val="22"/>
              </w:rPr>
            </w:pPr>
            <w:r w:rsidRPr="00FF6002">
              <w:rPr>
                <w:b/>
                <w:sz w:val="22"/>
                <w:szCs w:val="22"/>
              </w:rPr>
              <w:t>ГУП «</w:t>
            </w:r>
            <w:proofErr w:type="spellStart"/>
            <w:r w:rsidRPr="00FF6002">
              <w:rPr>
                <w:b/>
                <w:sz w:val="22"/>
                <w:szCs w:val="22"/>
              </w:rPr>
              <w:t>Башавтотранс</w:t>
            </w:r>
            <w:proofErr w:type="spellEnd"/>
            <w:r w:rsidRPr="00FF6002">
              <w:rPr>
                <w:b/>
                <w:sz w:val="22"/>
                <w:szCs w:val="22"/>
              </w:rPr>
              <w:t>» РБ</w:t>
            </w:r>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450052, г. Уфа, ул. Карла Маркса, д. 35</w:t>
            </w:r>
          </w:p>
          <w:p w:rsidR="008B57A6" w:rsidRDefault="00FF6002" w:rsidP="00880E24">
            <w:pPr>
              <w:pStyle w:val="aff1"/>
              <w:framePr w:hSpace="180" w:wrap="around" w:vAnchor="text" w:hAnchor="page" w:x="1906" w:y="47"/>
              <w:suppressOverlap/>
              <w:jc w:val="both"/>
              <w:rPr>
                <w:i w:val="0"/>
                <w:sz w:val="22"/>
                <w:szCs w:val="22"/>
              </w:rPr>
            </w:pPr>
            <w:r w:rsidRPr="00FF6002">
              <w:rPr>
                <w:i w:val="0"/>
                <w:sz w:val="22"/>
                <w:szCs w:val="22"/>
              </w:rPr>
              <w:t xml:space="preserve">БПОА и ПА – филиал ГУП </w:t>
            </w:r>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w:t>
            </w:r>
            <w:proofErr w:type="spellStart"/>
            <w:r w:rsidRPr="00FF6002">
              <w:rPr>
                <w:i w:val="0"/>
                <w:sz w:val="22"/>
                <w:szCs w:val="22"/>
              </w:rPr>
              <w:t>Башавтотранс</w:t>
            </w:r>
            <w:proofErr w:type="spellEnd"/>
            <w:r w:rsidRPr="00FF6002">
              <w:rPr>
                <w:i w:val="0"/>
                <w:sz w:val="22"/>
                <w:szCs w:val="22"/>
              </w:rPr>
              <w:t>» РБ</w:t>
            </w:r>
          </w:p>
          <w:p w:rsidR="00FF6002" w:rsidRPr="00FF6002" w:rsidRDefault="00FF6002" w:rsidP="00880E24">
            <w:pPr>
              <w:pStyle w:val="aff1"/>
              <w:framePr w:hSpace="180" w:wrap="around" w:vAnchor="text" w:hAnchor="page" w:x="1906" w:y="47"/>
              <w:suppressOverlap/>
              <w:jc w:val="both"/>
              <w:rPr>
                <w:i w:val="0"/>
                <w:sz w:val="22"/>
                <w:szCs w:val="22"/>
              </w:rPr>
            </w:pPr>
            <w:smartTag w:uri="urn:schemas-microsoft-com:office:smarttags" w:element="metricconverter">
              <w:smartTagPr>
                <w:attr w:name="ProductID" w:val="450059, г"/>
              </w:smartTagPr>
              <w:r w:rsidRPr="00FF6002">
                <w:rPr>
                  <w:i w:val="0"/>
                  <w:sz w:val="22"/>
                  <w:szCs w:val="22"/>
                </w:rPr>
                <w:t>450059, г</w:t>
              </w:r>
            </w:smartTag>
            <w:r w:rsidRPr="00FF6002">
              <w:rPr>
                <w:i w:val="0"/>
                <w:sz w:val="22"/>
                <w:szCs w:val="22"/>
              </w:rPr>
              <w:t xml:space="preserve">. Уфа, </w:t>
            </w:r>
            <w:proofErr w:type="spellStart"/>
            <w:r w:rsidRPr="00FF6002">
              <w:rPr>
                <w:i w:val="0"/>
                <w:sz w:val="22"/>
                <w:szCs w:val="22"/>
              </w:rPr>
              <w:t>ул.Р.Зорге</w:t>
            </w:r>
            <w:proofErr w:type="spellEnd"/>
            <w:r w:rsidRPr="00FF6002">
              <w:rPr>
                <w:i w:val="0"/>
                <w:sz w:val="22"/>
                <w:szCs w:val="22"/>
              </w:rPr>
              <w:t>, 13</w:t>
            </w:r>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Тел / факс (347) 272-53-87</w:t>
            </w:r>
          </w:p>
          <w:p w:rsidR="00FF6002" w:rsidRPr="00FF6002" w:rsidRDefault="00FF6002" w:rsidP="00880E24">
            <w:pPr>
              <w:pStyle w:val="aff1"/>
              <w:framePr w:hSpace="180" w:wrap="around" w:vAnchor="text" w:hAnchor="page" w:x="1906" w:y="47"/>
              <w:suppressOverlap/>
              <w:jc w:val="both"/>
              <w:rPr>
                <w:i w:val="0"/>
                <w:sz w:val="22"/>
                <w:szCs w:val="22"/>
              </w:rPr>
            </w:pPr>
            <w:proofErr w:type="spellStart"/>
            <w:r w:rsidRPr="00FF6002">
              <w:rPr>
                <w:i w:val="0"/>
                <w:sz w:val="22"/>
                <w:szCs w:val="22"/>
              </w:rPr>
              <w:t>эл.почта</w:t>
            </w:r>
            <w:proofErr w:type="spellEnd"/>
            <w:r w:rsidRPr="00FF6002">
              <w:rPr>
                <w:i w:val="0"/>
                <w:sz w:val="22"/>
                <w:szCs w:val="22"/>
              </w:rPr>
              <w:t xml:space="preserve">:  </w:t>
            </w:r>
            <w:hyperlink r:id="rId31" w:history="1">
              <w:r w:rsidRPr="00FF6002">
                <w:rPr>
                  <w:rStyle w:val="a3"/>
                  <w:i w:val="0"/>
                  <w:sz w:val="22"/>
                  <w:szCs w:val="22"/>
                  <w:lang w:val="en-US"/>
                </w:rPr>
                <w:t>bpoa</w:t>
              </w:r>
              <w:r w:rsidRPr="00FF6002">
                <w:rPr>
                  <w:rStyle w:val="a3"/>
                  <w:i w:val="0"/>
                  <w:sz w:val="22"/>
                  <w:szCs w:val="22"/>
                </w:rPr>
                <w:t>@</w:t>
              </w:r>
              <w:r w:rsidRPr="00FF6002">
                <w:rPr>
                  <w:rStyle w:val="a3"/>
                  <w:i w:val="0"/>
                  <w:sz w:val="22"/>
                  <w:szCs w:val="22"/>
                  <w:lang w:val="en-US"/>
                </w:rPr>
                <w:t>avufa</w:t>
              </w:r>
              <w:r w:rsidRPr="00FF6002">
                <w:rPr>
                  <w:rStyle w:val="a3"/>
                  <w:i w:val="0"/>
                  <w:sz w:val="22"/>
                  <w:szCs w:val="22"/>
                </w:rPr>
                <w:t>.</w:t>
              </w:r>
              <w:proofErr w:type="spellStart"/>
              <w:r w:rsidRPr="00FF6002">
                <w:rPr>
                  <w:rStyle w:val="a3"/>
                  <w:i w:val="0"/>
                  <w:sz w:val="22"/>
                  <w:szCs w:val="22"/>
                  <w:lang w:val="en-US"/>
                </w:rPr>
                <w:t>ru</w:t>
              </w:r>
              <w:proofErr w:type="spellEnd"/>
            </w:hyperlink>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ИНН 0275026324 КПП 027602001</w:t>
            </w:r>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р/</w:t>
            </w:r>
            <w:proofErr w:type="spellStart"/>
            <w:proofErr w:type="gramStart"/>
            <w:r w:rsidRPr="00FF6002">
              <w:rPr>
                <w:i w:val="0"/>
                <w:sz w:val="22"/>
                <w:szCs w:val="22"/>
              </w:rPr>
              <w:t>сч</w:t>
            </w:r>
            <w:proofErr w:type="spellEnd"/>
            <w:r w:rsidRPr="00FF6002">
              <w:rPr>
                <w:i w:val="0"/>
                <w:sz w:val="22"/>
                <w:szCs w:val="22"/>
              </w:rPr>
              <w:t xml:space="preserve">  40602810200000000023</w:t>
            </w:r>
            <w:proofErr w:type="gramEnd"/>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к/</w:t>
            </w:r>
            <w:proofErr w:type="spellStart"/>
            <w:proofErr w:type="gramStart"/>
            <w:r w:rsidRPr="00FF6002">
              <w:rPr>
                <w:i w:val="0"/>
                <w:sz w:val="22"/>
                <w:szCs w:val="22"/>
              </w:rPr>
              <w:t>сч</w:t>
            </w:r>
            <w:proofErr w:type="spellEnd"/>
            <w:r w:rsidRPr="00FF6002">
              <w:rPr>
                <w:i w:val="0"/>
                <w:sz w:val="22"/>
                <w:szCs w:val="22"/>
              </w:rPr>
              <w:t xml:space="preserve">  30101810000000000846</w:t>
            </w:r>
            <w:proofErr w:type="gramEnd"/>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в ООО «</w:t>
            </w:r>
            <w:proofErr w:type="spellStart"/>
            <w:proofErr w:type="gramStart"/>
            <w:r w:rsidRPr="00FF6002">
              <w:rPr>
                <w:i w:val="0"/>
                <w:sz w:val="22"/>
                <w:szCs w:val="22"/>
              </w:rPr>
              <w:t>ПромТрансБанк»г.Уфа</w:t>
            </w:r>
            <w:proofErr w:type="spellEnd"/>
            <w:proofErr w:type="gramEnd"/>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БИК 048073846</w:t>
            </w:r>
          </w:p>
          <w:p w:rsidR="00FF6002" w:rsidRPr="00FF6002" w:rsidRDefault="00FF6002" w:rsidP="00880E24">
            <w:pPr>
              <w:pStyle w:val="aff1"/>
              <w:framePr w:hSpace="180" w:wrap="around" w:vAnchor="text" w:hAnchor="page" w:x="1906" w:y="47"/>
              <w:suppressOverlap/>
              <w:jc w:val="both"/>
              <w:rPr>
                <w:i w:val="0"/>
                <w:sz w:val="22"/>
                <w:szCs w:val="22"/>
              </w:rPr>
            </w:pPr>
            <w:r w:rsidRPr="00FF6002">
              <w:rPr>
                <w:i w:val="0"/>
                <w:sz w:val="22"/>
                <w:szCs w:val="22"/>
              </w:rPr>
              <w:t>ОГРН 10202027659</w:t>
            </w:r>
          </w:p>
          <w:p w:rsidR="00FF6002" w:rsidRPr="00FF6002" w:rsidRDefault="00FF6002" w:rsidP="00880E24">
            <w:pPr>
              <w:pStyle w:val="aff1"/>
              <w:framePr w:hSpace="180" w:wrap="around" w:vAnchor="text" w:hAnchor="page" w:x="1906" w:y="47"/>
              <w:suppressOverlap/>
              <w:jc w:val="both"/>
              <w:rPr>
                <w:i w:val="0"/>
              </w:rPr>
            </w:pPr>
          </w:p>
          <w:p w:rsidR="00FF6002" w:rsidRDefault="00FF6002" w:rsidP="00880E24">
            <w:pPr>
              <w:pStyle w:val="aff1"/>
              <w:framePr w:hSpace="180" w:wrap="around" w:vAnchor="text" w:hAnchor="page" w:x="1906" w:y="47"/>
              <w:suppressOverlap/>
              <w:jc w:val="both"/>
              <w:rPr>
                <w:i w:val="0"/>
              </w:rPr>
            </w:pPr>
            <w:r w:rsidRPr="00FF6002">
              <w:rPr>
                <w:i w:val="0"/>
              </w:rPr>
              <w:t>Директор</w:t>
            </w:r>
          </w:p>
          <w:p w:rsidR="00FF6002" w:rsidRPr="00FF6002" w:rsidRDefault="00FF6002" w:rsidP="00880E24">
            <w:pPr>
              <w:pStyle w:val="aff1"/>
              <w:framePr w:hSpace="180" w:wrap="around" w:vAnchor="text" w:hAnchor="page" w:x="1906" w:y="47"/>
              <w:suppressOverlap/>
              <w:jc w:val="both"/>
              <w:rPr>
                <w:i w:val="0"/>
              </w:rPr>
            </w:pPr>
          </w:p>
          <w:p w:rsidR="00FF6002" w:rsidRPr="00FF6002" w:rsidRDefault="00FF6002" w:rsidP="00880E24">
            <w:pPr>
              <w:pStyle w:val="aff1"/>
              <w:framePr w:hSpace="180" w:wrap="around" w:vAnchor="text" w:hAnchor="page" w:x="1906" w:y="47"/>
              <w:suppressOverlap/>
              <w:jc w:val="both"/>
              <w:rPr>
                <w:i w:val="0"/>
              </w:rPr>
            </w:pPr>
          </w:p>
          <w:p w:rsidR="00FF6002" w:rsidRPr="00FF6002" w:rsidRDefault="00FF6002" w:rsidP="00880E24">
            <w:pPr>
              <w:pStyle w:val="aff1"/>
              <w:framePr w:hSpace="180" w:wrap="around" w:vAnchor="text" w:hAnchor="page" w:x="1906" w:y="47"/>
              <w:suppressOverlap/>
              <w:jc w:val="both"/>
              <w:rPr>
                <w:i w:val="0"/>
              </w:rPr>
            </w:pPr>
            <w:r w:rsidRPr="00FF6002">
              <w:rPr>
                <w:i w:val="0"/>
              </w:rPr>
              <w:t xml:space="preserve">___________________ Р.Р. </w:t>
            </w:r>
            <w:proofErr w:type="spellStart"/>
            <w:r w:rsidRPr="00FF6002">
              <w:rPr>
                <w:i w:val="0"/>
              </w:rPr>
              <w:t>Имаев</w:t>
            </w:r>
            <w:proofErr w:type="spellEnd"/>
          </w:p>
        </w:tc>
        <w:tc>
          <w:tcPr>
            <w:tcW w:w="5247" w:type="dxa"/>
          </w:tcPr>
          <w:p w:rsidR="00FF6002" w:rsidRPr="00FF6002" w:rsidRDefault="00FF6002" w:rsidP="00880E24">
            <w:pPr>
              <w:jc w:val="both"/>
            </w:pPr>
          </w:p>
          <w:p w:rsidR="00FF6002" w:rsidRPr="00FF6002" w:rsidRDefault="00FF6002" w:rsidP="00880E24">
            <w:pPr>
              <w:jc w:val="both"/>
              <w:rPr>
                <w:b/>
                <w:sz w:val="22"/>
                <w:szCs w:val="22"/>
              </w:rPr>
            </w:pPr>
            <w:r w:rsidRPr="00FF6002">
              <w:rPr>
                <w:b/>
                <w:sz w:val="22"/>
                <w:szCs w:val="22"/>
              </w:rPr>
              <w:t>ПАО «Башинформсвязь»</w:t>
            </w:r>
          </w:p>
          <w:p w:rsidR="00FF6002" w:rsidRPr="00FF6002" w:rsidRDefault="00FF6002" w:rsidP="00880E24">
            <w:pPr>
              <w:ind w:right="30"/>
              <w:jc w:val="both"/>
              <w:rPr>
                <w:sz w:val="22"/>
                <w:szCs w:val="22"/>
              </w:rPr>
            </w:pPr>
            <w:r w:rsidRPr="00FF6002">
              <w:rPr>
                <w:sz w:val="22"/>
                <w:szCs w:val="22"/>
              </w:rPr>
              <w:t>Адрес места нахождения.450000, Российская Федерация, Республика Башкортостан, г. Уфа, ул. Ленина, 32/1</w:t>
            </w:r>
          </w:p>
          <w:p w:rsidR="00FF6002" w:rsidRPr="00FF6002" w:rsidRDefault="00FF6002" w:rsidP="00880E24">
            <w:pPr>
              <w:ind w:right="30"/>
              <w:jc w:val="both"/>
              <w:rPr>
                <w:sz w:val="22"/>
                <w:szCs w:val="22"/>
              </w:rPr>
            </w:pPr>
            <w:r w:rsidRPr="00FF6002">
              <w:rPr>
                <w:sz w:val="22"/>
                <w:szCs w:val="22"/>
              </w:rPr>
              <w:t>Почтовый адрес. 450000, Российская Федерация, Республика Башкортостан, г. Уфа, ул. Ленина, 32/1</w:t>
            </w:r>
          </w:p>
          <w:p w:rsidR="00FF6002" w:rsidRPr="00FF6002" w:rsidRDefault="00FF6002" w:rsidP="00880E24">
            <w:pPr>
              <w:jc w:val="both"/>
              <w:rPr>
                <w:sz w:val="22"/>
                <w:szCs w:val="22"/>
              </w:rPr>
            </w:pPr>
            <w:r w:rsidRPr="00FF6002">
              <w:rPr>
                <w:sz w:val="22"/>
                <w:szCs w:val="22"/>
              </w:rPr>
              <w:t>р/счет</w:t>
            </w:r>
            <w:r w:rsidRPr="00FF6002">
              <w:rPr>
                <w:bCs/>
                <w:sz w:val="22"/>
                <w:szCs w:val="22"/>
              </w:rPr>
              <w:t xml:space="preserve"> 40702810900000005674</w:t>
            </w:r>
          </w:p>
          <w:p w:rsidR="00FF6002" w:rsidRPr="00FF6002" w:rsidRDefault="00FF6002" w:rsidP="00880E24">
            <w:pPr>
              <w:ind w:right="30"/>
              <w:jc w:val="both"/>
              <w:rPr>
                <w:sz w:val="22"/>
                <w:szCs w:val="22"/>
              </w:rPr>
            </w:pPr>
            <w:r w:rsidRPr="00FF6002">
              <w:rPr>
                <w:sz w:val="22"/>
                <w:szCs w:val="22"/>
              </w:rPr>
              <w:t>в ОАО АБ «Россия», г. Санкт-Петербург</w:t>
            </w:r>
          </w:p>
          <w:p w:rsidR="00FF6002" w:rsidRPr="00FF6002" w:rsidRDefault="00FF6002" w:rsidP="00880E24">
            <w:pPr>
              <w:jc w:val="both"/>
              <w:rPr>
                <w:sz w:val="22"/>
                <w:szCs w:val="22"/>
              </w:rPr>
            </w:pPr>
            <w:r w:rsidRPr="00FF6002">
              <w:rPr>
                <w:sz w:val="22"/>
                <w:szCs w:val="22"/>
              </w:rPr>
              <w:t>к/счет 30101810800000000861 в Северо-Западном Главном Управлении Банка России</w:t>
            </w:r>
          </w:p>
          <w:p w:rsidR="00FF6002" w:rsidRPr="00FF6002" w:rsidRDefault="00FF6002" w:rsidP="00880E24">
            <w:pPr>
              <w:ind w:right="30"/>
              <w:jc w:val="both"/>
              <w:rPr>
                <w:sz w:val="22"/>
                <w:szCs w:val="22"/>
              </w:rPr>
            </w:pPr>
            <w:r w:rsidRPr="00FF6002">
              <w:rPr>
                <w:sz w:val="22"/>
                <w:szCs w:val="22"/>
              </w:rPr>
              <w:t>ИНН 0274018377 КПП 997750001</w:t>
            </w:r>
          </w:p>
          <w:p w:rsidR="00FF6002" w:rsidRPr="00FF6002" w:rsidRDefault="00FF6002" w:rsidP="00880E24">
            <w:pPr>
              <w:jc w:val="both"/>
              <w:rPr>
                <w:sz w:val="22"/>
                <w:szCs w:val="22"/>
              </w:rPr>
            </w:pPr>
            <w:r w:rsidRPr="00FF6002">
              <w:rPr>
                <w:sz w:val="22"/>
                <w:szCs w:val="22"/>
              </w:rPr>
              <w:t>БИК 044030861, ОГРН 1020202561686</w:t>
            </w:r>
          </w:p>
          <w:p w:rsidR="00FF6002" w:rsidRPr="00FF6002" w:rsidRDefault="00FF6002" w:rsidP="00880E24">
            <w:pPr>
              <w:widowControl w:val="0"/>
              <w:autoSpaceDE w:val="0"/>
              <w:autoSpaceDN w:val="0"/>
              <w:adjustRightInd w:val="0"/>
              <w:jc w:val="both"/>
              <w:rPr>
                <w:sz w:val="22"/>
                <w:szCs w:val="22"/>
              </w:rPr>
            </w:pPr>
          </w:p>
          <w:p w:rsidR="00FF6002" w:rsidRPr="00FF6002" w:rsidRDefault="00FF6002" w:rsidP="00880E24">
            <w:pPr>
              <w:pStyle w:val="western"/>
              <w:spacing w:before="0" w:after="0"/>
              <w:rPr>
                <w:rFonts w:ascii="Times New Roman" w:hAnsi="Times New Roman" w:cs="Times New Roman"/>
                <w:lang w:eastAsia="en-US"/>
              </w:rPr>
            </w:pPr>
            <w:r w:rsidRPr="00FF6002">
              <w:rPr>
                <w:rFonts w:ascii="Times New Roman" w:hAnsi="Times New Roman" w:cs="Times New Roman"/>
                <w:lang w:eastAsia="en-US"/>
              </w:rPr>
              <w:t xml:space="preserve">Заместитель генерального директора </w:t>
            </w:r>
          </w:p>
          <w:p w:rsidR="00FF6002" w:rsidRDefault="00FF6002" w:rsidP="00880E24">
            <w:pPr>
              <w:pStyle w:val="western"/>
              <w:spacing w:before="0" w:after="0"/>
              <w:rPr>
                <w:rFonts w:ascii="Times New Roman" w:hAnsi="Times New Roman" w:cs="Times New Roman"/>
                <w:lang w:eastAsia="en-US"/>
              </w:rPr>
            </w:pPr>
            <w:r w:rsidRPr="00FF6002">
              <w:rPr>
                <w:rFonts w:ascii="Times New Roman" w:hAnsi="Times New Roman" w:cs="Times New Roman"/>
                <w:lang w:eastAsia="en-US"/>
              </w:rPr>
              <w:t>по управлению персоналом и АХД</w:t>
            </w:r>
          </w:p>
          <w:p w:rsidR="00FF6002" w:rsidRDefault="00FF6002" w:rsidP="00880E24">
            <w:pPr>
              <w:pStyle w:val="western"/>
              <w:spacing w:before="0" w:after="0"/>
              <w:rPr>
                <w:rFonts w:ascii="Times New Roman" w:hAnsi="Times New Roman" w:cs="Times New Roman"/>
                <w:lang w:eastAsia="en-US"/>
              </w:rPr>
            </w:pPr>
          </w:p>
          <w:p w:rsidR="008B57A6" w:rsidRPr="00FF6002" w:rsidRDefault="008B57A6" w:rsidP="00880E24">
            <w:pPr>
              <w:pStyle w:val="western"/>
              <w:spacing w:before="0" w:after="0"/>
              <w:rPr>
                <w:rFonts w:ascii="Times New Roman" w:hAnsi="Times New Roman" w:cs="Times New Roman"/>
                <w:lang w:eastAsia="en-US"/>
              </w:rPr>
            </w:pPr>
          </w:p>
          <w:p w:rsidR="00FF6002" w:rsidRPr="00FF6002" w:rsidRDefault="00FF6002" w:rsidP="00880E24">
            <w:pPr>
              <w:pStyle w:val="aff1"/>
              <w:spacing w:line="276" w:lineRule="auto"/>
              <w:ind w:right="34"/>
              <w:jc w:val="both"/>
              <w:rPr>
                <w:i w:val="0"/>
              </w:rPr>
            </w:pPr>
            <w:r w:rsidRPr="00FF6002">
              <w:rPr>
                <w:i w:val="0"/>
                <w:lang w:eastAsia="en-US"/>
              </w:rPr>
              <w:softHyphen/>
            </w:r>
            <w:r w:rsidRPr="00FF6002">
              <w:rPr>
                <w:i w:val="0"/>
                <w:lang w:eastAsia="en-US"/>
              </w:rPr>
              <w:softHyphen/>
              <w:t xml:space="preserve">____________________    </w:t>
            </w:r>
            <w:proofErr w:type="spellStart"/>
            <w:r w:rsidRPr="00FF6002">
              <w:rPr>
                <w:i w:val="0"/>
                <w:lang w:eastAsia="en-US"/>
              </w:rPr>
              <w:t>Д.С.Тимкин</w:t>
            </w:r>
            <w:proofErr w:type="spellEnd"/>
          </w:p>
        </w:tc>
      </w:tr>
    </w:tbl>
    <w:p w:rsidR="00FF6002" w:rsidRDefault="00FF6002" w:rsidP="00880E24">
      <w:pPr>
        <w:jc w:val="both"/>
        <w:rPr>
          <w:b/>
          <w:bCs/>
          <w:sz w:val="22"/>
          <w:szCs w:val="22"/>
        </w:rPr>
      </w:pPr>
    </w:p>
    <w:p w:rsidR="00FF6002" w:rsidRDefault="00FF6002" w:rsidP="00880E24">
      <w:pPr>
        <w:spacing w:after="200" w:line="276" w:lineRule="auto"/>
        <w:jc w:val="both"/>
        <w:rPr>
          <w:b/>
          <w:bCs/>
          <w:sz w:val="22"/>
          <w:szCs w:val="22"/>
        </w:rPr>
      </w:pPr>
      <w:r>
        <w:rPr>
          <w:b/>
          <w:bCs/>
          <w:sz w:val="22"/>
          <w:szCs w:val="22"/>
        </w:rPr>
        <w:br w:type="page"/>
      </w:r>
    </w:p>
    <w:p w:rsidR="00FF6002" w:rsidRDefault="00FF6002" w:rsidP="00880E24">
      <w:pPr>
        <w:jc w:val="both"/>
        <w:rPr>
          <w:b/>
          <w:bCs/>
          <w:sz w:val="22"/>
          <w:szCs w:val="22"/>
        </w:rPr>
      </w:pPr>
    </w:p>
    <w:p w:rsidR="00FF6002" w:rsidRPr="00C15A50" w:rsidRDefault="00FF6002" w:rsidP="006279E4">
      <w:pPr>
        <w:jc w:val="right"/>
        <w:rPr>
          <w:b/>
          <w:bCs/>
          <w:sz w:val="22"/>
          <w:szCs w:val="22"/>
        </w:rPr>
      </w:pPr>
      <w:r w:rsidRPr="00C15A50">
        <w:rPr>
          <w:b/>
          <w:bCs/>
          <w:sz w:val="22"/>
          <w:szCs w:val="22"/>
        </w:rPr>
        <w:t xml:space="preserve">Приложение № 1 </w:t>
      </w:r>
    </w:p>
    <w:p w:rsidR="00FF6002" w:rsidRPr="00C15A50" w:rsidRDefault="00FF6002" w:rsidP="006279E4">
      <w:pPr>
        <w:jc w:val="right"/>
        <w:rPr>
          <w:b/>
          <w:bCs/>
          <w:sz w:val="22"/>
          <w:szCs w:val="22"/>
        </w:rPr>
      </w:pPr>
      <w:r w:rsidRPr="00C15A50">
        <w:rPr>
          <w:b/>
          <w:bCs/>
          <w:sz w:val="22"/>
          <w:szCs w:val="22"/>
        </w:rPr>
        <w:t>к Договору №</w:t>
      </w:r>
      <w:r>
        <w:rPr>
          <w:b/>
          <w:bCs/>
          <w:sz w:val="22"/>
          <w:szCs w:val="22"/>
        </w:rPr>
        <w:t xml:space="preserve"> </w:t>
      </w:r>
      <w:r>
        <w:rPr>
          <w:b/>
          <w:bCs/>
          <w:color w:val="FF0000"/>
          <w:sz w:val="22"/>
          <w:szCs w:val="22"/>
        </w:rPr>
        <w:t>00</w:t>
      </w:r>
      <w:r w:rsidRPr="00C15A50">
        <w:rPr>
          <w:b/>
          <w:bCs/>
          <w:sz w:val="22"/>
          <w:szCs w:val="22"/>
        </w:rPr>
        <w:t xml:space="preserve"> </w:t>
      </w:r>
      <w:r>
        <w:rPr>
          <w:b/>
          <w:sz w:val="22"/>
          <w:szCs w:val="22"/>
        </w:rPr>
        <w:t>-ТК</w:t>
      </w:r>
    </w:p>
    <w:p w:rsidR="00FF6002" w:rsidRPr="00C15A50" w:rsidRDefault="00FF6002" w:rsidP="006279E4">
      <w:pPr>
        <w:jc w:val="right"/>
        <w:rPr>
          <w:b/>
          <w:sz w:val="22"/>
          <w:szCs w:val="22"/>
        </w:rPr>
      </w:pPr>
      <w:r w:rsidRPr="00C15A50">
        <w:rPr>
          <w:b/>
          <w:bCs/>
          <w:sz w:val="22"/>
          <w:szCs w:val="22"/>
        </w:rPr>
        <w:t xml:space="preserve">  от </w:t>
      </w:r>
      <w:r>
        <w:rPr>
          <w:b/>
          <w:sz w:val="22"/>
          <w:szCs w:val="22"/>
        </w:rPr>
        <w:t>«___</w:t>
      </w:r>
      <w:r w:rsidRPr="00C15A50">
        <w:rPr>
          <w:b/>
          <w:sz w:val="22"/>
          <w:szCs w:val="22"/>
        </w:rPr>
        <w:t>»</w:t>
      </w:r>
      <w:r>
        <w:rPr>
          <w:b/>
          <w:sz w:val="22"/>
          <w:szCs w:val="22"/>
        </w:rPr>
        <w:t xml:space="preserve"> _______</w:t>
      </w:r>
      <w:r w:rsidRPr="00C15A50">
        <w:rPr>
          <w:b/>
          <w:sz w:val="22"/>
          <w:szCs w:val="22"/>
        </w:rPr>
        <w:t xml:space="preserve"> 201</w:t>
      </w:r>
      <w:r>
        <w:rPr>
          <w:b/>
          <w:sz w:val="22"/>
          <w:szCs w:val="22"/>
        </w:rPr>
        <w:t>__</w:t>
      </w:r>
      <w:r w:rsidRPr="00C15A50">
        <w:rPr>
          <w:sz w:val="22"/>
          <w:szCs w:val="22"/>
        </w:rPr>
        <w:t xml:space="preserve"> </w:t>
      </w:r>
      <w:r w:rsidRPr="00C15A50">
        <w:rPr>
          <w:b/>
          <w:bCs/>
          <w:sz w:val="22"/>
          <w:szCs w:val="22"/>
        </w:rPr>
        <w:t>г.</w:t>
      </w:r>
    </w:p>
    <w:p w:rsidR="00FF6002" w:rsidRPr="00833589" w:rsidRDefault="00FF6002" w:rsidP="00880E24">
      <w:pPr>
        <w:jc w:val="both"/>
        <w:rPr>
          <w:b/>
        </w:rPr>
      </w:pPr>
    </w:p>
    <w:p w:rsidR="00FF6002" w:rsidRPr="0034456E" w:rsidRDefault="00FF6002" w:rsidP="00880E24">
      <w:pPr>
        <w:jc w:val="both"/>
        <w:rPr>
          <w:color w:val="000000" w:themeColor="text1"/>
          <w:sz w:val="22"/>
          <w:szCs w:val="22"/>
        </w:rPr>
      </w:pPr>
    </w:p>
    <w:p w:rsidR="00FF6002" w:rsidRPr="0034456E" w:rsidRDefault="00FF6002" w:rsidP="00880E24">
      <w:pPr>
        <w:jc w:val="both"/>
        <w:rPr>
          <w:color w:val="000000" w:themeColor="text1"/>
          <w:sz w:val="22"/>
          <w:szCs w:val="22"/>
        </w:rPr>
      </w:pPr>
    </w:p>
    <w:p w:rsidR="00FF6002" w:rsidRPr="0034456E" w:rsidRDefault="00FF6002" w:rsidP="00880E24">
      <w:pPr>
        <w:jc w:val="both"/>
        <w:rPr>
          <w:color w:val="000000" w:themeColor="text1"/>
          <w:sz w:val="22"/>
          <w:szCs w:val="22"/>
        </w:rPr>
      </w:pPr>
    </w:p>
    <w:p w:rsidR="00FF6002" w:rsidRPr="0034456E" w:rsidRDefault="00FF6002" w:rsidP="00880E24">
      <w:pPr>
        <w:jc w:val="both"/>
        <w:rPr>
          <w:color w:val="000000" w:themeColor="text1"/>
          <w:sz w:val="22"/>
          <w:szCs w:val="22"/>
        </w:rPr>
      </w:pPr>
      <w:r w:rsidRPr="0034456E">
        <w:rPr>
          <w:color w:val="000000" w:themeColor="text1"/>
          <w:sz w:val="22"/>
          <w:szCs w:val="22"/>
        </w:rPr>
        <w:t>Заявка на пополнение транспортных карт за _______ месяц 20</w:t>
      </w:r>
      <w:r>
        <w:rPr>
          <w:color w:val="000000" w:themeColor="text1"/>
          <w:sz w:val="22"/>
          <w:szCs w:val="22"/>
        </w:rPr>
        <w:t>17</w:t>
      </w:r>
      <w:r w:rsidRPr="0034456E">
        <w:rPr>
          <w:color w:val="000000" w:themeColor="text1"/>
          <w:sz w:val="22"/>
          <w:szCs w:val="22"/>
        </w:rPr>
        <w:t xml:space="preserve"> г.</w:t>
      </w:r>
    </w:p>
    <w:p w:rsidR="00FF6002" w:rsidRPr="0034456E" w:rsidRDefault="00FF6002" w:rsidP="00880E24">
      <w:pPr>
        <w:jc w:val="both"/>
        <w:rPr>
          <w:color w:val="000000" w:themeColor="text1"/>
          <w:sz w:val="22"/>
          <w:szCs w:val="22"/>
        </w:rPr>
      </w:pPr>
      <w:r w:rsidRPr="0034456E">
        <w:rPr>
          <w:b/>
          <w:color w:val="000000" w:themeColor="text1"/>
          <w:sz w:val="22"/>
          <w:szCs w:val="22"/>
        </w:rPr>
        <w:t>_____________________________________</w:t>
      </w:r>
      <w:r w:rsidRPr="0034456E">
        <w:rPr>
          <w:color w:val="000000" w:themeColor="text1"/>
          <w:sz w:val="22"/>
          <w:szCs w:val="22"/>
        </w:rPr>
        <w:t>, в лице директора __________действующего на основании Устава, на основании Договора №</w:t>
      </w:r>
      <w:r>
        <w:rPr>
          <w:color w:val="000000" w:themeColor="text1"/>
          <w:sz w:val="22"/>
          <w:szCs w:val="22"/>
        </w:rPr>
        <w:t xml:space="preserve"> </w:t>
      </w:r>
      <w:r>
        <w:rPr>
          <w:color w:val="FF0000"/>
          <w:sz w:val="22"/>
          <w:szCs w:val="22"/>
        </w:rPr>
        <w:t>00</w:t>
      </w:r>
      <w:r w:rsidRPr="0034456E">
        <w:rPr>
          <w:color w:val="000000" w:themeColor="text1"/>
          <w:sz w:val="22"/>
          <w:szCs w:val="22"/>
        </w:rPr>
        <w:t xml:space="preserve"> -ТК, поручает ГУП «</w:t>
      </w:r>
      <w:proofErr w:type="spellStart"/>
      <w:r w:rsidRPr="0034456E">
        <w:rPr>
          <w:color w:val="000000" w:themeColor="text1"/>
          <w:sz w:val="22"/>
          <w:szCs w:val="22"/>
        </w:rPr>
        <w:t>Башавтотранс</w:t>
      </w:r>
      <w:proofErr w:type="spellEnd"/>
      <w:r w:rsidRPr="0034456E">
        <w:rPr>
          <w:color w:val="000000" w:themeColor="text1"/>
          <w:sz w:val="22"/>
          <w:szCs w:val="22"/>
        </w:rPr>
        <w:t>» РБ произвести следующие операции: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995"/>
        <w:gridCol w:w="1317"/>
        <w:gridCol w:w="1580"/>
        <w:gridCol w:w="2171"/>
      </w:tblGrid>
      <w:tr w:rsidR="00FF6002" w:rsidRPr="0034456E" w:rsidTr="00DE7447">
        <w:tc>
          <w:tcPr>
            <w:tcW w:w="562"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 xml:space="preserve">№ </w:t>
            </w:r>
            <w:proofErr w:type="spellStart"/>
            <w:r w:rsidRPr="0034456E">
              <w:rPr>
                <w:color w:val="000000" w:themeColor="text1"/>
                <w:sz w:val="22"/>
                <w:szCs w:val="22"/>
                <w:lang w:eastAsia="en-US"/>
              </w:rPr>
              <w:t>п.п</w:t>
            </w:r>
            <w:proofErr w:type="spellEnd"/>
            <w:r w:rsidRPr="0034456E">
              <w:rPr>
                <w:color w:val="000000" w:themeColor="text1"/>
                <w:sz w:val="22"/>
                <w:szCs w:val="22"/>
                <w:lang w:eastAsia="en-US"/>
              </w:rPr>
              <w:t>.</w:t>
            </w:r>
          </w:p>
        </w:tc>
        <w:tc>
          <w:tcPr>
            <w:tcW w:w="4229"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Наименование операции</w:t>
            </w:r>
          </w:p>
        </w:tc>
        <w:tc>
          <w:tcPr>
            <w:tcW w:w="1317"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Количество</w:t>
            </w:r>
          </w:p>
        </w:tc>
        <w:tc>
          <w:tcPr>
            <w:tcW w:w="1584"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Цена за ед., руб.</w:t>
            </w:r>
          </w:p>
        </w:tc>
        <w:tc>
          <w:tcPr>
            <w:tcW w:w="2233"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Сумма, руб.</w:t>
            </w:r>
          </w:p>
        </w:tc>
      </w:tr>
      <w:tr w:rsidR="00FF6002" w:rsidRPr="0034456E" w:rsidTr="00DE7447">
        <w:tc>
          <w:tcPr>
            <w:tcW w:w="562"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1.</w:t>
            </w:r>
          </w:p>
        </w:tc>
        <w:tc>
          <w:tcPr>
            <w:tcW w:w="4229"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 xml:space="preserve">Оплата залоговой стоимости транспортных карт </w:t>
            </w:r>
          </w:p>
        </w:tc>
        <w:tc>
          <w:tcPr>
            <w:tcW w:w="1317" w:type="dxa"/>
            <w:tcBorders>
              <w:top w:val="single" w:sz="4" w:space="0" w:color="000000"/>
              <w:left w:val="single" w:sz="4" w:space="0" w:color="000000"/>
              <w:bottom w:val="single" w:sz="4" w:space="0" w:color="000000"/>
              <w:right w:val="single" w:sz="4" w:space="0" w:color="000000"/>
            </w:tcBorders>
          </w:tcPr>
          <w:p w:rsidR="00FF6002" w:rsidRPr="0034456E" w:rsidRDefault="00FF6002" w:rsidP="00880E24">
            <w:pPr>
              <w:jc w:val="both"/>
              <w:rPr>
                <w:color w:val="000000" w:themeColor="text1"/>
                <w:lang w:eastAsia="en-US"/>
              </w:rPr>
            </w:pPr>
            <w:r w:rsidRPr="0034456E">
              <w:rPr>
                <w:color w:val="000000" w:themeColor="text1"/>
                <w:sz w:val="22"/>
                <w:szCs w:val="22"/>
                <w:lang w:eastAsia="en-US"/>
              </w:rPr>
              <w:t>________</w:t>
            </w:r>
          </w:p>
        </w:tc>
        <w:tc>
          <w:tcPr>
            <w:tcW w:w="1584"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____________</w:t>
            </w:r>
          </w:p>
        </w:tc>
        <w:tc>
          <w:tcPr>
            <w:tcW w:w="2233"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____ в т. ч. НДС 18%</w:t>
            </w:r>
          </w:p>
        </w:tc>
      </w:tr>
      <w:tr w:rsidR="00FF6002" w:rsidRPr="0034456E" w:rsidTr="00DE7447">
        <w:tc>
          <w:tcPr>
            <w:tcW w:w="562"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 xml:space="preserve">2. </w:t>
            </w:r>
          </w:p>
        </w:tc>
        <w:tc>
          <w:tcPr>
            <w:tcW w:w="4229"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 xml:space="preserve">Пополнение транспортных карт </w:t>
            </w:r>
          </w:p>
          <w:p w:rsidR="00FF6002" w:rsidRPr="0034456E" w:rsidRDefault="00FF6002" w:rsidP="00880E24">
            <w:pPr>
              <w:jc w:val="both"/>
              <w:rPr>
                <w:color w:val="000000" w:themeColor="text1"/>
                <w:lang w:eastAsia="en-US"/>
              </w:rPr>
            </w:pPr>
          </w:p>
        </w:tc>
        <w:tc>
          <w:tcPr>
            <w:tcW w:w="1317" w:type="dxa"/>
            <w:tcBorders>
              <w:top w:val="single" w:sz="4" w:space="0" w:color="000000"/>
              <w:left w:val="single" w:sz="4" w:space="0" w:color="000000"/>
              <w:bottom w:val="single" w:sz="4" w:space="0" w:color="000000"/>
              <w:right w:val="single" w:sz="4" w:space="0" w:color="000000"/>
            </w:tcBorders>
          </w:tcPr>
          <w:p w:rsidR="00FF6002" w:rsidRPr="0034456E" w:rsidRDefault="00FF6002" w:rsidP="00880E24">
            <w:pPr>
              <w:jc w:val="both"/>
              <w:rPr>
                <w:color w:val="000000" w:themeColor="text1"/>
                <w:lang w:eastAsia="en-US"/>
              </w:rPr>
            </w:pPr>
          </w:p>
        </w:tc>
        <w:tc>
          <w:tcPr>
            <w:tcW w:w="1584" w:type="dxa"/>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val="en-US" w:eastAsia="en-US"/>
              </w:rPr>
              <w:t xml:space="preserve"> </w:t>
            </w:r>
            <w:r w:rsidRPr="0034456E">
              <w:rPr>
                <w:color w:val="000000" w:themeColor="text1"/>
                <w:sz w:val="22"/>
                <w:szCs w:val="22"/>
                <w:lang w:eastAsia="en-US"/>
              </w:rPr>
              <w:t xml:space="preserve"> </w:t>
            </w:r>
          </w:p>
        </w:tc>
        <w:tc>
          <w:tcPr>
            <w:tcW w:w="2233" w:type="dxa"/>
            <w:tcBorders>
              <w:top w:val="single" w:sz="4" w:space="0" w:color="000000"/>
              <w:left w:val="single" w:sz="4" w:space="0" w:color="000000"/>
              <w:bottom w:val="single" w:sz="4" w:space="0" w:color="000000"/>
              <w:right w:val="single" w:sz="4" w:space="0" w:color="000000"/>
            </w:tcBorders>
          </w:tcPr>
          <w:p w:rsidR="00FF6002" w:rsidRPr="0034456E" w:rsidRDefault="00FF6002" w:rsidP="00880E24">
            <w:pPr>
              <w:jc w:val="both"/>
              <w:rPr>
                <w:color w:val="000000" w:themeColor="text1"/>
                <w:lang w:eastAsia="en-US"/>
              </w:rPr>
            </w:pPr>
          </w:p>
          <w:p w:rsidR="00FF6002" w:rsidRPr="0034456E" w:rsidRDefault="00FF6002" w:rsidP="00880E24">
            <w:pPr>
              <w:jc w:val="both"/>
              <w:rPr>
                <w:color w:val="000000" w:themeColor="text1"/>
                <w:lang w:eastAsia="en-US"/>
              </w:rPr>
            </w:pPr>
            <w:r w:rsidRPr="0034456E">
              <w:rPr>
                <w:color w:val="000000" w:themeColor="text1"/>
                <w:sz w:val="22"/>
                <w:szCs w:val="22"/>
                <w:lang w:eastAsia="en-US"/>
              </w:rPr>
              <w:t>___ НДС не предусмотрен</w:t>
            </w:r>
          </w:p>
        </w:tc>
      </w:tr>
      <w:tr w:rsidR="00FF6002" w:rsidRPr="0034456E" w:rsidTr="00DE7447">
        <w:tc>
          <w:tcPr>
            <w:tcW w:w="7692" w:type="dxa"/>
            <w:gridSpan w:val="4"/>
            <w:tcBorders>
              <w:top w:val="single" w:sz="4" w:space="0" w:color="000000"/>
              <w:left w:val="single" w:sz="4" w:space="0" w:color="000000"/>
              <w:bottom w:val="single" w:sz="4" w:space="0" w:color="000000"/>
              <w:right w:val="single" w:sz="4" w:space="0" w:color="000000"/>
            </w:tcBorders>
            <w:hideMark/>
          </w:tcPr>
          <w:p w:rsidR="00FF6002" w:rsidRPr="0034456E" w:rsidRDefault="00FF6002" w:rsidP="00880E24">
            <w:pPr>
              <w:jc w:val="both"/>
              <w:rPr>
                <w:color w:val="000000" w:themeColor="text1"/>
                <w:lang w:eastAsia="en-US"/>
              </w:rPr>
            </w:pPr>
            <w:r w:rsidRPr="0034456E">
              <w:rPr>
                <w:color w:val="000000" w:themeColor="text1"/>
                <w:sz w:val="22"/>
                <w:szCs w:val="22"/>
                <w:lang w:eastAsia="en-US"/>
              </w:rPr>
              <w:t>Итого</w:t>
            </w:r>
          </w:p>
        </w:tc>
        <w:tc>
          <w:tcPr>
            <w:tcW w:w="2233" w:type="dxa"/>
            <w:tcBorders>
              <w:top w:val="single" w:sz="4" w:space="0" w:color="000000"/>
              <w:left w:val="single" w:sz="4" w:space="0" w:color="000000"/>
              <w:bottom w:val="single" w:sz="4" w:space="0" w:color="000000"/>
              <w:right w:val="single" w:sz="4" w:space="0" w:color="000000"/>
            </w:tcBorders>
          </w:tcPr>
          <w:p w:rsidR="00FF6002" w:rsidRPr="0034456E" w:rsidRDefault="00FF6002" w:rsidP="00880E24">
            <w:pPr>
              <w:jc w:val="both"/>
              <w:rPr>
                <w:color w:val="000000" w:themeColor="text1"/>
                <w:lang w:eastAsia="en-US"/>
              </w:rPr>
            </w:pPr>
          </w:p>
        </w:tc>
      </w:tr>
    </w:tbl>
    <w:p w:rsidR="00FF6002" w:rsidRPr="0034456E" w:rsidRDefault="00FF6002" w:rsidP="00880E24">
      <w:pPr>
        <w:jc w:val="both"/>
        <w:rPr>
          <w:color w:val="000000" w:themeColor="text1"/>
          <w:sz w:val="22"/>
          <w:szCs w:val="22"/>
        </w:rPr>
      </w:pPr>
    </w:p>
    <w:p w:rsidR="00FF6002" w:rsidRPr="0034456E" w:rsidRDefault="00FF6002" w:rsidP="00880E24">
      <w:pPr>
        <w:jc w:val="both"/>
        <w:rPr>
          <w:color w:val="000000" w:themeColor="text1"/>
          <w:sz w:val="22"/>
          <w:szCs w:val="22"/>
        </w:rPr>
      </w:pPr>
      <w:r w:rsidRPr="0034456E">
        <w:rPr>
          <w:color w:val="000000" w:themeColor="text1"/>
          <w:sz w:val="22"/>
          <w:szCs w:val="22"/>
        </w:rPr>
        <w:t>Всего:</w:t>
      </w:r>
    </w:p>
    <w:p w:rsidR="00FF6002" w:rsidRPr="0034456E" w:rsidRDefault="00FF6002" w:rsidP="00880E24">
      <w:pPr>
        <w:jc w:val="both"/>
        <w:rPr>
          <w:color w:val="000000" w:themeColor="text1"/>
          <w:sz w:val="22"/>
          <w:szCs w:val="22"/>
        </w:rPr>
      </w:pPr>
      <w:r w:rsidRPr="0034456E">
        <w:rPr>
          <w:color w:val="000000" w:themeColor="text1"/>
          <w:sz w:val="22"/>
          <w:szCs w:val="22"/>
        </w:rPr>
        <w:t xml:space="preserve">1.  Оплата залоговой стоимости транспортных карт сумму 00 руб.00 </w:t>
      </w:r>
      <w:proofErr w:type="gramStart"/>
      <w:r w:rsidRPr="0034456E">
        <w:rPr>
          <w:color w:val="000000" w:themeColor="text1"/>
          <w:sz w:val="22"/>
          <w:szCs w:val="22"/>
        </w:rPr>
        <w:t>коп.,</w:t>
      </w:r>
      <w:proofErr w:type="gramEnd"/>
      <w:r w:rsidRPr="0034456E">
        <w:rPr>
          <w:color w:val="000000" w:themeColor="text1"/>
          <w:sz w:val="22"/>
          <w:szCs w:val="22"/>
        </w:rPr>
        <w:t xml:space="preserve"> в т. ч. НДС 18%</w:t>
      </w:r>
    </w:p>
    <w:p w:rsidR="00FF6002" w:rsidRPr="0034456E" w:rsidRDefault="00FF6002" w:rsidP="00880E24">
      <w:pPr>
        <w:jc w:val="both"/>
        <w:rPr>
          <w:color w:val="000000" w:themeColor="text1"/>
          <w:sz w:val="22"/>
          <w:szCs w:val="22"/>
        </w:rPr>
      </w:pPr>
      <w:r w:rsidRPr="0034456E">
        <w:rPr>
          <w:color w:val="000000" w:themeColor="text1"/>
          <w:sz w:val="22"/>
          <w:szCs w:val="22"/>
        </w:rPr>
        <w:t>2.  Пополн</w:t>
      </w:r>
      <w:r w:rsidR="0013567C">
        <w:rPr>
          <w:color w:val="000000" w:themeColor="text1"/>
          <w:sz w:val="22"/>
          <w:szCs w:val="22"/>
        </w:rPr>
        <w:t>ение транспортных карт на сумму</w:t>
      </w:r>
      <w:r w:rsidRPr="0034456E">
        <w:rPr>
          <w:color w:val="000000" w:themeColor="text1"/>
          <w:sz w:val="22"/>
          <w:szCs w:val="22"/>
        </w:rPr>
        <w:t xml:space="preserve"> руб. 00 </w:t>
      </w:r>
      <w:proofErr w:type="gramStart"/>
      <w:r w:rsidRPr="0034456E">
        <w:rPr>
          <w:color w:val="000000" w:themeColor="text1"/>
          <w:sz w:val="22"/>
          <w:szCs w:val="22"/>
        </w:rPr>
        <w:t>коп.,</w:t>
      </w:r>
      <w:proofErr w:type="gramEnd"/>
      <w:r w:rsidRPr="0034456E">
        <w:rPr>
          <w:color w:val="000000" w:themeColor="text1"/>
          <w:sz w:val="22"/>
          <w:szCs w:val="22"/>
        </w:rPr>
        <w:t xml:space="preserve"> НДС не предусмотрен</w:t>
      </w:r>
    </w:p>
    <w:p w:rsidR="00FF6002" w:rsidRPr="0034456E" w:rsidRDefault="00FF6002" w:rsidP="00880E24">
      <w:pPr>
        <w:jc w:val="both"/>
        <w:rPr>
          <w:color w:val="000000" w:themeColor="text1"/>
          <w:sz w:val="22"/>
          <w:szCs w:val="22"/>
        </w:rPr>
      </w:pPr>
    </w:p>
    <w:p w:rsidR="00FF6002" w:rsidRPr="0034456E" w:rsidRDefault="00FF6002" w:rsidP="00880E24">
      <w:pPr>
        <w:jc w:val="both"/>
        <w:rPr>
          <w:b/>
          <w:color w:val="000000" w:themeColor="text1"/>
          <w:sz w:val="22"/>
          <w:szCs w:val="22"/>
        </w:rPr>
      </w:pPr>
    </w:p>
    <w:p w:rsidR="00FF6002" w:rsidRPr="0034456E" w:rsidRDefault="00FF6002" w:rsidP="006279E4">
      <w:pPr>
        <w:jc w:val="center"/>
        <w:rPr>
          <w:b/>
          <w:color w:val="000000" w:themeColor="text1"/>
          <w:sz w:val="22"/>
          <w:szCs w:val="22"/>
        </w:rPr>
      </w:pPr>
      <w:r w:rsidRPr="0034456E">
        <w:rPr>
          <w:b/>
          <w:color w:val="000000" w:themeColor="text1"/>
          <w:sz w:val="22"/>
          <w:szCs w:val="22"/>
        </w:rPr>
        <w:t>ПОДПИСИ СТОРОН</w:t>
      </w:r>
    </w:p>
    <w:tbl>
      <w:tblPr>
        <w:tblW w:w="10207" w:type="dxa"/>
        <w:tblInd w:w="-34" w:type="dxa"/>
        <w:tblLayout w:type="fixed"/>
        <w:tblLook w:val="04A0" w:firstRow="1" w:lastRow="0" w:firstColumn="1" w:lastColumn="0" w:noHBand="0" w:noVBand="1"/>
      </w:tblPr>
      <w:tblGrid>
        <w:gridCol w:w="5245"/>
        <w:gridCol w:w="4962"/>
      </w:tblGrid>
      <w:tr w:rsidR="00FF6002" w:rsidRPr="0034456E" w:rsidTr="00DE7447">
        <w:tc>
          <w:tcPr>
            <w:tcW w:w="5245" w:type="dxa"/>
          </w:tcPr>
          <w:p w:rsidR="00FF6002" w:rsidRPr="00FF6002" w:rsidRDefault="00FF6002" w:rsidP="00880E24">
            <w:pPr>
              <w:jc w:val="both"/>
              <w:rPr>
                <w:color w:val="000000" w:themeColor="text1"/>
                <w:lang w:eastAsia="en-US"/>
              </w:rPr>
            </w:pPr>
            <w:r w:rsidRPr="00FF6002">
              <w:rPr>
                <w:color w:val="000000" w:themeColor="text1"/>
                <w:sz w:val="22"/>
                <w:szCs w:val="22"/>
                <w:lang w:eastAsia="en-US"/>
              </w:rPr>
              <w:t>Сторона 1:</w:t>
            </w:r>
          </w:p>
          <w:p w:rsidR="00FF6002" w:rsidRPr="00FF6002" w:rsidRDefault="00FF6002" w:rsidP="00880E24">
            <w:pPr>
              <w:jc w:val="both"/>
              <w:rPr>
                <w:b/>
                <w:color w:val="000000" w:themeColor="text1"/>
                <w:sz w:val="22"/>
                <w:szCs w:val="22"/>
              </w:rPr>
            </w:pPr>
          </w:p>
          <w:p w:rsidR="00FF6002" w:rsidRPr="00FF6002" w:rsidRDefault="00FF6002" w:rsidP="00880E24">
            <w:pPr>
              <w:jc w:val="both"/>
              <w:rPr>
                <w:b/>
                <w:bCs/>
                <w:color w:val="000000" w:themeColor="text1"/>
                <w:sz w:val="22"/>
                <w:szCs w:val="22"/>
                <w:lang w:eastAsia="en-US"/>
              </w:rPr>
            </w:pPr>
            <w:r w:rsidRPr="00FF6002">
              <w:rPr>
                <w:b/>
                <w:color w:val="000000" w:themeColor="text1"/>
                <w:sz w:val="22"/>
                <w:szCs w:val="22"/>
              </w:rPr>
              <w:t>ГУП «</w:t>
            </w:r>
            <w:proofErr w:type="spellStart"/>
            <w:r w:rsidRPr="00FF6002">
              <w:rPr>
                <w:b/>
                <w:color w:val="000000" w:themeColor="text1"/>
                <w:sz w:val="22"/>
                <w:szCs w:val="22"/>
              </w:rPr>
              <w:t>Башавтотранс</w:t>
            </w:r>
            <w:proofErr w:type="spellEnd"/>
            <w:r w:rsidRPr="00FF6002">
              <w:rPr>
                <w:b/>
                <w:color w:val="000000" w:themeColor="text1"/>
                <w:sz w:val="22"/>
                <w:szCs w:val="22"/>
              </w:rPr>
              <w:t>» РБ</w:t>
            </w:r>
          </w:p>
          <w:p w:rsidR="00FF6002" w:rsidRPr="00FF6002" w:rsidRDefault="00FF6002" w:rsidP="00880E24">
            <w:pPr>
              <w:jc w:val="both"/>
              <w:rPr>
                <w:b/>
                <w:bCs/>
                <w:color w:val="000000" w:themeColor="text1"/>
                <w:sz w:val="22"/>
                <w:szCs w:val="22"/>
                <w:lang w:eastAsia="en-US"/>
              </w:rPr>
            </w:pPr>
          </w:p>
          <w:p w:rsidR="00FF6002" w:rsidRPr="00FF6002" w:rsidRDefault="00FF6002" w:rsidP="00880E24">
            <w:pPr>
              <w:pStyle w:val="aff1"/>
              <w:jc w:val="both"/>
              <w:rPr>
                <w:i w:val="0"/>
              </w:rPr>
            </w:pPr>
            <w:r w:rsidRPr="00FF6002">
              <w:rPr>
                <w:i w:val="0"/>
              </w:rPr>
              <w:t>Директор</w:t>
            </w:r>
          </w:p>
          <w:p w:rsidR="00FF6002" w:rsidRPr="00FF6002" w:rsidRDefault="00FF6002" w:rsidP="00880E24">
            <w:pPr>
              <w:pStyle w:val="aff1"/>
              <w:jc w:val="both"/>
              <w:rPr>
                <w:i w:val="0"/>
              </w:rPr>
            </w:pPr>
          </w:p>
          <w:p w:rsidR="00FF6002" w:rsidRPr="00FF6002" w:rsidRDefault="00FF6002" w:rsidP="00880E24">
            <w:pPr>
              <w:pStyle w:val="aff1"/>
              <w:jc w:val="both"/>
              <w:rPr>
                <w:i w:val="0"/>
              </w:rPr>
            </w:pPr>
          </w:p>
          <w:p w:rsidR="00FF6002" w:rsidRPr="00FF6002" w:rsidRDefault="00FF6002" w:rsidP="00880E24">
            <w:pPr>
              <w:jc w:val="both"/>
              <w:rPr>
                <w:color w:val="000000" w:themeColor="text1"/>
                <w:sz w:val="22"/>
                <w:szCs w:val="22"/>
                <w:lang w:eastAsia="en-US"/>
              </w:rPr>
            </w:pPr>
            <w:r w:rsidRPr="00FF6002">
              <w:t xml:space="preserve">___________________ Р.Р. </w:t>
            </w:r>
            <w:proofErr w:type="spellStart"/>
            <w:r w:rsidRPr="00FF6002">
              <w:t>Имаев</w:t>
            </w:r>
            <w:proofErr w:type="spellEnd"/>
            <w:r w:rsidRPr="00FF6002">
              <w:rPr>
                <w:color w:val="000000" w:themeColor="text1"/>
                <w:sz w:val="22"/>
                <w:szCs w:val="22"/>
                <w:lang w:eastAsia="en-US"/>
              </w:rPr>
              <w:t xml:space="preserve">   </w:t>
            </w:r>
          </w:p>
          <w:p w:rsidR="00FF6002" w:rsidRPr="00FF6002" w:rsidRDefault="00FF6002" w:rsidP="00880E24">
            <w:pPr>
              <w:jc w:val="both"/>
              <w:rPr>
                <w:b/>
                <w:bCs/>
                <w:color w:val="000000" w:themeColor="text1"/>
                <w:lang w:eastAsia="en-US"/>
              </w:rPr>
            </w:pPr>
            <w:r w:rsidRPr="00FF6002">
              <w:rPr>
                <w:b/>
                <w:bCs/>
                <w:color w:val="000000" w:themeColor="text1"/>
                <w:sz w:val="22"/>
                <w:szCs w:val="22"/>
                <w:lang w:eastAsia="en-US"/>
              </w:rPr>
              <w:t>М.П.</w:t>
            </w:r>
          </w:p>
          <w:p w:rsidR="00FF6002" w:rsidRPr="00FF6002" w:rsidRDefault="00FF6002" w:rsidP="00880E24">
            <w:pPr>
              <w:spacing w:after="200" w:line="276" w:lineRule="auto"/>
              <w:jc w:val="both"/>
              <w:rPr>
                <w:color w:val="000000" w:themeColor="text1"/>
                <w:lang w:eastAsia="en-US"/>
              </w:rPr>
            </w:pPr>
            <w:r w:rsidRPr="00FF6002">
              <w:rPr>
                <w:color w:val="000000" w:themeColor="text1"/>
                <w:sz w:val="22"/>
                <w:szCs w:val="22"/>
                <w:lang w:eastAsia="en-US"/>
              </w:rPr>
              <w:t xml:space="preserve">                                </w:t>
            </w:r>
          </w:p>
        </w:tc>
        <w:tc>
          <w:tcPr>
            <w:tcW w:w="4962" w:type="dxa"/>
          </w:tcPr>
          <w:p w:rsidR="00FF6002" w:rsidRPr="00FF6002" w:rsidRDefault="00FF6002" w:rsidP="00880E24">
            <w:pPr>
              <w:jc w:val="both"/>
              <w:rPr>
                <w:color w:val="000000" w:themeColor="text1"/>
                <w:lang w:eastAsia="en-US"/>
              </w:rPr>
            </w:pPr>
            <w:r w:rsidRPr="00FF6002">
              <w:rPr>
                <w:color w:val="000000" w:themeColor="text1"/>
                <w:sz w:val="22"/>
                <w:szCs w:val="22"/>
                <w:lang w:eastAsia="en-US"/>
              </w:rPr>
              <w:t>Сторона 2:</w:t>
            </w:r>
          </w:p>
          <w:p w:rsidR="00FF6002" w:rsidRPr="00FF6002" w:rsidRDefault="00FF6002" w:rsidP="00880E24">
            <w:pPr>
              <w:jc w:val="both"/>
              <w:rPr>
                <w:b/>
                <w:bCs/>
                <w:color w:val="000000" w:themeColor="text1"/>
                <w:lang w:eastAsia="en-US"/>
              </w:rPr>
            </w:pPr>
          </w:p>
          <w:p w:rsidR="00FF6002" w:rsidRPr="00FF6002" w:rsidRDefault="00FF6002" w:rsidP="00880E24">
            <w:pPr>
              <w:jc w:val="both"/>
              <w:rPr>
                <w:b/>
                <w:color w:val="000000" w:themeColor="text1"/>
                <w:sz w:val="22"/>
                <w:szCs w:val="22"/>
              </w:rPr>
            </w:pPr>
            <w:r w:rsidRPr="00FF6002">
              <w:rPr>
                <w:b/>
                <w:color w:val="000000" w:themeColor="text1"/>
                <w:sz w:val="22"/>
                <w:szCs w:val="22"/>
              </w:rPr>
              <w:t>ПАО «Башинформсвязь»</w:t>
            </w:r>
          </w:p>
          <w:p w:rsidR="00FF6002" w:rsidRPr="00FF6002" w:rsidRDefault="00FF6002" w:rsidP="00880E24">
            <w:pPr>
              <w:jc w:val="both"/>
              <w:rPr>
                <w:color w:val="000000" w:themeColor="text1"/>
                <w:sz w:val="22"/>
                <w:szCs w:val="22"/>
                <w:lang w:eastAsia="en-US"/>
              </w:rPr>
            </w:pPr>
          </w:p>
          <w:p w:rsidR="00FF6002" w:rsidRPr="00FF6002" w:rsidRDefault="00FF6002" w:rsidP="00880E24">
            <w:pPr>
              <w:pStyle w:val="western"/>
              <w:spacing w:before="0" w:after="0"/>
              <w:rPr>
                <w:rFonts w:ascii="Times New Roman" w:hAnsi="Times New Roman" w:cs="Times New Roman"/>
                <w:lang w:eastAsia="en-US"/>
              </w:rPr>
            </w:pPr>
            <w:r w:rsidRPr="00FF6002">
              <w:rPr>
                <w:rFonts w:ascii="Times New Roman" w:hAnsi="Times New Roman" w:cs="Times New Roman"/>
                <w:lang w:eastAsia="en-US"/>
              </w:rPr>
              <w:t xml:space="preserve">Заместитель генерального директора </w:t>
            </w:r>
          </w:p>
          <w:p w:rsidR="00FF6002" w:rsidRPr="00FF6002" w:rsidRDefault="00FF6002" w:rsidP="00880E24">
            <w:pPr>
              <w:pStyle w:val="western"/>
              <w:spacing w:before="0" w:after="0"/>
              <w:rPr>
                <w:rFonts w:ascii="Times New Roman" w:hAnsi="Times New Roman" w:cs="Times New Roman"/>
                <w:lang w:eastAsia="en-US"/>
              </w:rPr>
            </w:pPr>
            <w:r w:rsidRPr="00FF6002">
              <w:rPr>
                <w:rFonts w:ascii="Times New Roman" w:hAnsi="Times New Roman" w:cs="Times New Roman"/>
                <w:lang w:eastAsia="en-US"/>
              </w:rPr>
              <w:t>по управлению персоналом и АХД</w:t>
            </w:r>
          </w:p>
          <w:p w:rsidR="00FF6002" w:rsidRPr="00FF6002" w:rsidRDefault="00FF6002" w:rsidP="00880E24">
            <w:pPr>
              <w:pStyle w:val="western"/>
              <w:spacing w:before="0" w:after="0"/>
              <w:rPr>
                <w:rFonts w:ascii="Times New Roman" w:hAnsi="Times New Roman" w:cs="Times New Roman"/>
                <w:lang w:eastAsia="en-US"/>
              </w:rPr>
            </w:pPr>
          </w:p>
          <w:p w:rsidR="00FF6002" w:rsidRPr="00FF6002" w:rsidRDefault="00FF6002" w:rsidP="00880E24">
            <w:pPr>
              <w:pStyle w:val="aff1"/>
              <w:spacing w:line="276" w:lineRule="auto"/>
              <w:ind w:right="-107"/>
              <w:jc w:val="both"/>
              <w:rPr>
                <w:i w:val="0"/>
                <w:color w:val="000000" w:themeColor="text1"/>
              </w:rPr>
            </w:pPr>
            <w:r w:rsidRPr="00FF6002">
              <w:rPr>
                <w:i w:val="0"/>
                <w:lang w:eastAsia="en-US"/>
              </w:rPr>
              <w:softHyphen/>
            </w:r>
            <w:r w:rsidRPr="00FF6002">
              <w:rPr>
                <w:i w:val="0"/>
                <w:lang w:eastAsia="en-US"/>
              </w:rPr>
              <w:softHyphen/>
              <w:t xml:space="preserve">____________________    </w:t>
            </w:r>
            <w:proofErr w:type="spellStart"/>
            <w:r w:rsidRPr="00FF6002">
              <w:rPr>
                <w:i w:val="0"/>
                <w:lang w:eastAsia="en-US"/>
              </w:rPr>
              <w:t>Д.С.Тимкин</w:t>
            </w:r>
            <w:proofErr w:type="spellEnd"/>
            <w:r w:rsidRPr="00FF6002">
              <w:rPr>
                <w:i w:val="0"/>
                <w:color w:val="000000" w:themeColor="text1"/>
              </w:rPr>
              <w:t xml:space="preserve"> </w:t>
            </w:r>
          </w:p>
          <w:p w:rsidR="00FF6002" w:rsidRPr="00FF6002" w:rsidRDefault="00FF6002" w:rsidP="00880E24">
            <w:pPr>
              <w:jc w:val="both"/>
              <w:rPr>
                <w:b/>
                <w:bCs/>
                <w:color w:val="000000" w:themeColor="text1"/>
                <w:lang w:eastAsia="en-US"/>
              </w:rPr>
            </w:pPr>
            <w:r w:rsidRPr="00FF6002">
              <w:rPr>
                <w:b/>
                <w:bCs/>
                <w:color w:val="000000" w:themeColor="text1"/>
                <w:sz w:val="22"/>
                <w:szCs w:val="22"/>
                <w:lang w:eastAsia="en-US"/>
              </w:rPr>
              <w:t>М.П.</w:t>
            </w:r>
          </w:p>
          <w:p w:rsidR="00FF6002" w:rsidRPr="00FF6002" w:rsidRDefault="00FF6002" w:rsidP="00880E24">
            <w:pPr>
              <w:pStyle w:val="aff1"/>
              <w:spacing w:line="276" w:lineRule="auto"/>
              <w:ind w:right="-107"/>
              <w:jc w:val="both"/>
              <w:rPr>
                <w:i w:val="0"/>
                <w:color w:val="000000" w:themeColor="text1"/>
              </w:rPr>
            </w:pPr>
          </w:p>
        </w:tc>
      </w:tr>
    </w:tbl>
    <w:p w:rsidR="00FF6002" w:rsidRPr="0034456E" w:rsidRDefault="00FF6002" w:rsidP="00880E24">
      <w:pPr>
        <w:pStyle w:val="aff1"/>
        <w:spacing w:line="276" w:lineRule="auto"/>
        <w:ind w:right="634"/>
        <w:jc w:val="both"/>
        <w:rPr>
          <w:color w:val="000000" w:themeColor="text1"/>
          <w:sz w:val="22"/>
          <w:szCs w:val="22"/>
        </w:rPr>
      </w:pPr>
    </w:p>
    <w:p w:rsidR="0013523B" w:rsidRPr="0013523B" w:rsidRDefault="0013523B" w:rsidP="00880E24">
      <w:pPr>
        <w:jc w:val="both"/>
        <w:rPr>
          <w:rFonts w:eastAsia="MS Mincho"/>
          <w:lang w:val="x-none" w:eastAsia="x-none"/>
        </w:rPr>
      </w:pPr>
    </w:p>
    <w:sectPr w:rsidR="0013523B" w:rsidRPr="0013523B" w:rsidSect="004F76C0">
      <w:headerReference w:type="default" r:id="rId32"/>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C272EE">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C272EE">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C272EE"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BE6"/>
    <w:multiLevelType w:val="hybridMultilevel"/>
    <w:tmpl w:val="0460457A"/>
    <w:lvl w:ilvl="0" w:tplc="E0B86FB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4024B"/>
    <w:multiLevelType w:val="hybridMultilevel"/>
    <w:tmpl w:val="705268EA"/>
    <w:lvl w:ilvl="0" w:tplc="B1D6F09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E4A22FA"/>
    <w:multiLevelType w:val="hybridMultilevel"/>
    <w:tmpl w:val="ED0EC7AA"/>
    <w:lvl w:ilvl="0" w:tplc="6256DB3A">
      <w:start w:val="1"/>
      <w:numFmt w:val="bullet"/>
      <w:lvlText w:val="-"/>
      <w:lvlJc w:val="left"/>
      <w:pPr>
        <w:tabs>
          <w:tab w:val="num" w:pos="1074"/>
        </w:tabs>
        <w:ind w:left="1074" w:hanging="360"/>
      </w:pPr>
      <w:rPr>
        <w:rFonts w:ascii="Times New Roman" w:hAnsi="Times New Roman" w:hint="default"/>
      </w:rPr>
    </w:lvl>
    <w:lvl w:ilvl="1" w:tplc="F802E676" w:tentative="1">
      <w:start w:val="1"/>
      <w:numFmt w:val="bullet"/>
      <w:lvlText w:val="o"/>
      <w:lvlJc w:val="left"/>
      <w:pPr>
        <w:tabs>
          <w:tab w:val="num" w:pos="1794"/>
        </w:tabs>
        <w:ind w:left="1794" w:hanging="360"/>
      </w:pPr>
      <w:rPr>
        <w:rFonts w:ascii="Courier New" w:hAnsi="Courier New" w:hint="default"/>
      </w:rPr>
    </w:lvl>
    <w:lvl w:ilvl="2" w:tplc="F6FA6D56" w:tentative="1">
      <w:start w:val="1"/>
      <w:numFmt w:val="bullet"/>
      <w:lvlText w:val=""/>
      <w:lvlJc w:val="left"/>
      <w:pPr>
        <w:tabs>
          <w:tab w:val="num" w:pos="2514"/>
        </w:tabs>
        <w:ind w:left="2514" w:hanging="360"/>
      </w:pPr>
      <w:rPr>
        <w:rFonts w:ascii="Wingdings" w:hAnsi="Wingdings" w:hint="default"/>
      </w:rPr>
    </w:lvl>
    <w:lvl w:ilvl="3" w:tplc="EC5E50BC" w:tentative="1">
      <w:start w:val="1"/>
      <w:numFmt w:val="bullet"/>
      <w:lvlText w:val=""/>
      <w:lvlJc w:val="left"/>
      <w:pPr>
        <w:tabs>
          <w:tab w:val="num" w:pos="3234"/>
        </w:tabs>
        <w:ind w:left="3234" w:hanging="360"/>
      </w:pPr>
      <w:rPr>
        <w:rFonts w:ascii="Symbol" w:hAnsi="Symbol" w:hint="default"/>
      </w:rPr>
    </w:lvl>
    <w:lvl w:ilvl="4" w:tplc="99E8E116" w:tentative="1">
      <w:start w:val="1"/>
      <w:numFmt w:val="bullet"/>
      <w:lvlText w:val="o"/>
      <w:lvlJc w:val="left"/>
      <w:pPr>
        <w:tabs>
          <w:tab w:val="num" w:pos="3954"/>
        </w:tabs>
        <w:ind w:left="3954" w:hanging="360"/>
      </w:pPr>
      <w:rPr>
        <w:rFonts w:ascii="Courier New" w:hAnsi="Courier New" w:hint="default"/>
      </w:rPr>
    </w:lvl>
    <w:lvl w:ilvl="5" w:tplc="ABC2CDF0" w:tentative="1">
      <w:start w:val="1"/>
      <w:numFmt w:val="bullet"/>
      <w:lvlText w:val=""/>
      <w:lvlJc w:val="left"/>
      <w:pPr>
        <w:tabs>
          <w:tab w:val="num" w:pos="4674"/>
        </w:tabs>
        <w:ind w:left="4674" w:hanging="360"/>
      </w:pPr>
      <w:rPr>
        <w:rFonts w:ascii="Wingdings" w:hAnsi="Wingdings" w:hint="default"/>
      </w:rPr>
    </w:lvl>
    <w:lvl w:ilvl="6" w:tplc="01B4CB12" w:tentative="1">
      <w:start w:val="1"/>
      <w:numFmt w:val="bullet"/>
      <w:lvlText w:val=""/>
      <w:lvlJc w:val="left"/>
      <w:pPr>
        <w:tabs>
          <w:tab w:val="num" w:pos="5394"/>
        </w:tabs>
        <w:ind w:left="5394" w:hanging="360"/>
      </w:pPr>
      <w:rPr>
        <w:rFonts w:ascii="Symbol" w:hAnsi="Symbol" w:hint="default"/>
      </w:rPr>
    </w:lvl>
    <w:lvl w:ilvl="7" w:tplc="04627108" w:tentative="1">
      <w:start w:val="1"/>
      <w:numFmt w:val="bullet"/>
      <w:lvlText w:val="o"/>
      <w:lvlJc w:val="left"/>
      <w:pPr>
        <w:tabs>
          <w:tab w:val="num" w:pos="6114"/>
        </w:tabs>
        <w:ind w:left="6114" w:hanging="360"/>
      </w:pPr>
      <w:rPr>
        <w:rFonts w:ascii="Courier New" w:hAnsi="Courier New" w:hint="default"/>
      </w:rPr>
    </w:lvl>
    <w:lvl w:ilvl="8" w:tplc="99DE3E7A"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279408E4"/>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8755A7F"/>
    <w:multiLevelType w:val="hybridMultilevel"/>
    <w:tmpl w:val="EB2EF608"/>
    <w:lvl w:ilvl="0" w:tplc="E0B86FBA">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9"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F79BF"/>
    <w:multiLevelType w:val="hybridMultilevel"/>
    <w:tmpl w:val="E5269BC4"/>
    <w:lvl w:ilvl="0" w:tplc="E0B86FBA">
      <w:start w:val="1"/>
      <w:numFmt w:val="bullet"/>
      <w:lvlText w:val="-"/>
      <w:lvlJc w:val="left"/>
      <w:pPr>
        <w:ind w:left="1120" w:hanging="360"/>
      </w:pPr>
      <w:rPr>
        <w:rFonts w:ascii="Calibri" w:hAnsi="Calibri"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1A62E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5E3ABA"/>
    <w:multiLevelType w:val="hybridMultilevel"/>
    <w:tmpl w:val="D45E9DD4"/>
    <w:lvl w:ilvl="0" w:tplc="29C6E9FA">
      <w:start w:val="1"/>
      <w:numFmt w:val="bullet"/>
      <w:lvlText w:val="-"/>
      <w:lvlJc w:val="left"/>
      <w:pPr>
        <w:tabs>
          <w:tab w:val="num" w:pos="1584"/>
        </w:tabs>
        <w:ind w:left="1584" w:hanging="360"/>
      </w:pPr>
      <w:rPr>
        <w:rFonts w:ascii="Times New Roman" w:eastAsia="Times New Roman" w:hAnsi="Times New Roman" w:cs="Times New Roman" w:hint="default"/>
      </w:rPr>
    </w:lvl>
    <w:lvl w:ilvl="1" w:tplc="FFFFFFFF" w:tentative="1">
      <w:start w:val="1"/>
      <w:numFmt w:val="bullet"/>
      <w:lvlText w:val="o"/>
      <w:lvlJc w:val="left"/>
      <w:pPr>
        <w:tabs>
          <w:tab w:val="num" w:pos="2304"/>
        </w:tabs>
        <w:ind w:left="2304" w:hanging="360"/>
      </w:pPr>
      <w:rPr>
        <w:rFonts w:ascii="Courier New" w:hAnsi="Courier New" w:cs="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cs="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cs="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7" w15:restartNumberingAfterBreak="0">
    <w:nsid w:val="541503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8A5EF2"/>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E451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25"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0"/>
  </w:num>
  <w:num w:numId="4">
    <w:abstractNumId w:val="21"/>
  </w:num>
  <w:num w:numId="5">
    <w:abstractNumId w:val="18"/>
  </w:num>
  <w:num w:numId="6">
    <w:abstractNumId w:val="14"/>
  </w:num>
  <w:num w:numId="7">
    <w:abstractNumId w:val="22"/>
  </w:num>
  <w:num w:numId="8">
    <w:abstractNumId w:val="24"/>
  </w:num>
  <w:num w:numId="9">
    <w:abstractNumId w:val="2"/>
  </w:num>
  <w:num w:numId="10">
    <w:abstractNumId w:val="8"/>
  </w:num>
  <w:num w:numId="11">
    <w:abstractNumId w:val="12"/>
  </w:num>
  <w:num w:numId="12">
    <w:abstractNumId w:val="9"/>
  </w:num>
  <w:num w:numId="13">
    <w:abstractNumId w:val="3"/>
  </w:num>
  <w:num w:numId="14">
    <w:abstractNumId w:val="25"/>
  </w:num>
  <w:num w:numId="15">
    <w:abstractNumId w:val="4"/>
  </w:num>
  <w:num w:numId="16">
    <w:abstractNumId w:val="15"/>
  </w:num>
  <w:num w:numId="17">
    <w:abstractNumId w:val="5"/>
  </w:num>
  <w:num w:numId="18">
    <w:abstractNumId w:val="20"/>
  </w:num>
  <w:num w:numId="19">
    <w:abstractNumId w:val="13"/>
  </w:num>
  <w:num w:numId="20">
    <w:abstractNumId w:val="7"/>
  </w:num>
  <w:num w:numId="21">
    <w:abstractNumId w:val="11"/>
  </w:num>
  <w:num w:numId="22">
    <w:abstractNumId w:val="0"/>
  </w:num>
  <w:num w:numId="23">
    <w:abstractNumId w:val="1"/>
  </w:num>
  <w:num w:numId="24">
    <w:abstractNumId w:val="17"/>
  </w:num>
  <w:num w:numId="25">
    <w:abstractNumId w:val="16"/>
  </w:num>
  <w:num w:numId="26">
    <w:abstractNumId w:val="19"/>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1782F"/>
    <w:rsid w:val="00022F16"/>
    <w:rsid w:val="00024A16"/>
    <w:rsid w:val="000258CA"/>
    <w:rsid w:val="00041E14"/>
    <w:rsid w:val="00054D68"/>
    <w:rsid w:val="00063E9A"/>
    <w:rsid w:val="00086792"/>
    <w:rsid w:val="00095938"/>
    <w:rsid w:val="000A0FAA"/>
    <w:rsid w:val="000A11CB"/>
    <w:rsid w:val="000A1A27"/>
    <w:rsid w:val="000A2BE7"/>
    <w:rsid w:val="000C4615"/>
    <w:rsid w:val="000C6659"/>
    <w:rsid w:val="000E65CB"/>
    <w:rsid w:val="00104450"/>
    <w:rsid w:val="00105786"/>
    <w:rsid w:val="001101A7"/>
    <w:rsid w:val="00112070"/>
    <w:rsid w:val="00120165"/>
    <w:rsid w:val="00124671"/>
    <w:rsid w:val="001310BB"/>
    <w:rsid w:val="001312C7"/>
    <w:rsid w:val="00132721"/>
    <w:rsid w:val="0013523B"/>
    <w:rsid w:val="0013567C"/>
    <w:rsid w:val="00135FB9"/>
    <w:rsid w:val="00145CCF"/>
    <w:rsid w:val="00146118"/>
    <w:rsid w:val="00160182"/>
    <w:rsid w:val="0019411F"/>
    <w:rsid w:val="00197F71"/>
    <w:rsid w:val="001A0136"/>
    <w:rsid w:val="001A493D"/>
    <w:rsid w:val="001F272A"/>
    <w:rsid w:val="001F61F5"/>
    <w:rsid w:val="001F68BA"/>
    <w:rsid w:val="00200B88"/>
    <w:rsid w:val="002225D5"/>
    <w:rsid w:val="002257CE"/>
    <w:rsid w:val="00241826"/>
    <w:rsid w:val="00242CA3"/>
    <w:rsid w:val="00243CF9"/>
    <w:rsid w:val="00245752"/>
    <w:rsid w:val="00251E37"/>
    <w:rsid w:val="002638B3"/>
    <w:rsid w:val="00275940"/>
    <w:rsid w:val="00283B18"/>
    <w:rsid w:val="002A0BCB"/>
    <w:rsid w:val="002A2B54"/>
    <w:rsid w:val="002B3B57"/>
    <w:rsid w:val="002E5ABF"/>
    <w:rsid w:val="002F67BE"/>
    <w:rsid w:val="00303041"/>
    <w:rsid w:val="00306E57"/>
    <w:rsid w:val="00316457"/>
    <w:rsid w:val="0032545C"/>
    <w:rsid w:val="0033461A"/>
    <w:rsid w:val="003526BF"/>
    <w:rsid w:val="00352FC8"/>
    <w:rsid w:val="0036183F"/>
    <w:rsid w:val="00384727"/>
    <w:rsid w:val="00392FC2"/>
    <w:rsid w:val="003A18B9"/>
    <w:rsid w:val="003C5F78"/>
    <w:rsid w:val="003D74DC"/>
    <w:rsid w:val="003D77CC"/>
    <w:rsid w:val="003E6FFB"/>
    <w:rsid w:val="003F7D61"/>
    <w:rsid w:val="00410189"/>
    <w:rsid w:val="0041308D"/>
    <w:rsid w:val="004164E0"/>
    <w:rsid w:val="00425DD7"/>
    <w:rsid w:val="00463B50"/>
    <w:rsid w:val="0047166D"/>
    <w:rsid w:val="004717BC"/>
    <w:rsid w:val="00475E3A"/>
    <w:rsid w:val="004A4570"/>
    <w:rsid w:val="004C3BDF"/>
    <w:rsid w:val="004D6006"/>
    <w:rsid w:val="004F03AF"/>
    <w:rsid w:val="004F3A41"/>
    <w:rsid w:val="004F76C0"/>
    <w:rsid w:val="00535D62"/>
    <w:rsid w:val="00536A02"/>
    <w:rsid w:val="00543264"/>
    <w:rsid w:val="00545C3A"/>
    <w:rsid w:val="0056208C"/>
    <w:rsid w:val="00566240"/>
    <w:rsid w:val="00571C96"/>
    <w:rsid w:val="005821EF"/>
    <w:rsid w:val="005850CE"/>
    <w:rsid w:val="005D6E58"/>
    <w:rsid w:val="005F11E9"/>
    <w:rsid w:val="005F3678"/>
    <w:rsid w:val="005F699D"/>
    <w:rsid w:val="00600917"/>
    <w:rsid w:val="006075C6"/>
    <w:rsid w:val="00610F3B"/>
    <w:rsid w:val="006279E4"/>
    <w:rsid w:val="00627C93"/>
    <w:rsid w:val="0066136A"/>
    <w:rsid w:val="00681E6C"/>
    <w:rsid w:val="00690D7C"/>
    <w:rsid w:val="006B0350"/>
    <w:rsid w:val="006B32D7"/>
    <w:rsid w:val="006C1D90"/>
    <w:rsid w:val="006C4F3C"/>
    <w:rsid w:val="006D3028"/>
    <w:rsid w:val="006D714C"/>
    <w:rsid w:val="006E013C"/>
    <w:rsid w:val="0073335D"/>
    <w:rsid w:val="0075121F"/>
    <w:rsid w:val="00752A4C"/>
    <w:rsid w:val="00752CB9"/>
    <w:rsid w:val="00753959"/>
    <w:rsid w:val="0076713E"/>
    <w:rsid w:val="0077745B"/>
    <w:rsid w:val="0078560C"/>
    <w:rsid w:val="00792B6A"/>
    <w:rsid w:val="00794D81"/>
    <w:rsid w:val="007B0A0A"/>
    <w:rsid w:val="007B172C"/>
    <w:rsid w:val="007B2DEC"/>
    <w:rsid w:val="007B4723"/>
    <w:rsid w:val="007B53E8"/>
    <w:rsid w:val="007E3FE1"/>
    <w:rsid w:val="007E4654"/>
    <w:rsid w:val="007E4D55"/>
    <w:rsid w:val="007F3DCE"/>
    <w:rsid w:val="008041E3"/>
    <w:rsid w:val="00827009"/>
    <w:rsid w:val="0083262D"/>
    <w:rsid w:val="008335BB"/>
    <w:rsid w:val="00834AC3"/>
    <w:rsid w:val="00844F13"/>
    <w:rsid w:val="00847D6A"/>
    <w:rsid w:val="008529B9"/>
    <w:rsid w:val="00861D2E"/>
    <w:rsid w:val="008641B1"/>
    <w:rsid w:val="008649B7"/>
    <w:rsid w:val="00866883"/>
    <w:rsid w:val="00867D64"/>
    <w:rsid w:val="00880E24"/>
    <w:rsid w:val="008874AE"/>
    <w:rsid w:val="008A3357"/>
    <w:rsid w:val="008B158B"/>
    <w:rsid w:val="008B1E08"/>
    <w:rsid w:val="008B4779"/>
    <w:rsid w:val="008B57A6"/>
    <w:rsid w:val="008C2F81"/>
    <w:rsid w:val="008D6D3B"/>
    <w:rsid w:val="008D712D"/>
    <w:rsid w:val="008E1152"/>
    <w:rsid w:val="008F7FD5"/>
    <w:rsid w:val="00907BCE"/>
    <w:rsid w:val="00915B7D"/>
    <w:rsid w:val="0091625A"/>
    <w:rsid w:val="00934AA6"/>
    <w:rsid w:val="00943102"/>
    <w:rsid w:val="00990BA7"/>
    <w:rsid w:val="00990EAB"/>
    <w:rsid w:val="00991390"/>
    <w:rsid w:val="009946C2"/>
    <w:rsid w:val="009959A3"/>
    <w:rsid w:val="009A43DE"/>
    <w:rsid w:val="009B5A5E"/>
    <w:rsid w:val="009C16D2"/>
    <w:rsid w:val="009D2E6A"/>
    <w:rsid w:val="009D5AF2"/>
    <w:rsid w:val="009D6786"/>
    <w:rsid w:val="009E6820"/>
    <w:rsid w:val="009F790E"/>
    <w:rsid w:val="00A15055"/>
    <w:rsid w:val="00A47819"/>
    <w:rsid w:val="00A54157"/>
    <w:rsid w:val="00A60356"/>
    <w:rsid w:val="00A66DC9"/>
    <w:rsid w:val="00A80A9A"/>
    <w:rsid w:val="00A9189E"/>
    <w:rsid w:val="00A94EEA"/>
    <w:rsid w:val="00AB6242"/>
    <w:rsid w:val="00AC6DD4"/>
    <w:rsid w:val="00AC6F18"/>
    <w:rsid w:val="00AD05F1"/>
    <w:rsid w:val="00AD2F1E"/>
    <w:rsid w:val="00AF217A"/>
    <w:rsid w:val="00B01915"/>
    <w:rsid w:val="00B1790A"/>
    <w:rsid w:val="00B219C5"/>
    <w:rsid w:val="00B26491"/>
    <w:rsid w:val="00B47F71"/>
    <w:rsid w:val="00B86F1D"/>
    <w:rsid w:val="00B900BD"/>
    <w:rsid w:val="00B93C5D"/>
    <w:rsid w:val="00B9741C"/>
    <w:rsid w:val="00BD01E1"/>
    <w:rsid w:val="00BD1D49"/>
    <w:rsid w:val="00C24E40"/>
    <w:rsid w:val="00C272EE"/>
    <w:rsid w:val="00C31113"/>
    <w:rsid w:val="00C443AB"/>
    <w:rsid w:val="00C65123"/>
    <w:rsid w:val="00C82CB8"/>
    <w:rsid w:val="00C92A7E"/>
    <w:rsid w:val="00CB6013"/>
    <w:rsid w:val="00CC0FD0"/>
    <w:rsid w:val="00CC1A6C"/>
    <w:rsid w:val="00CC4426"/>
    <w:rsid w:val="00CE01F6"/>
    <w:rsid w:val="00CE644B"/>
    <w:rsid w:val="00CF1100"/>
    <w:rsid w:val="00CF2456"/>
    <w:rsid w:val="00D4565D"/>
    <w:rsid w:val="00D56F8D"/>
    <w:rsid w:val="00D5767A"/>
    <w:rsid w:val="00D65344"/>
    <w:rsid w:val="00D75490"/>
    <w:rsid w:val="00D802A7"/>
    <w:rsid w:val="00D83B23"/>
    <w:rsid w:val="00D8535C"/>
    <w:rsid w:val="00D93891"/>
    <w:rsid w:val="00DB775D"/>
    <w:rsid w:val="00DD1054"/>
    <w:rsid w:val="00DE184D"/>
    <w:rsid w:val="00DE58A3"/>
    <w:rsid w:val="00DF29FB"/>
    <w:rsid w:val="00DF655A"/>
    <w:rsid w:val="00E11984"/>
    <w:rsid w:val="00E12090"/>
    <w:rsid w:val="00E13AF8"/>
    <w:rsid w:val="00E1746B"/>
    <w:rsid w:val="00E501B6"/>
    <w:rsid w:val="00E523B4"/>
    <w:rsid w:val="00E743EC"/>
    <w:rsid w:val="00E81613"/>
    <w:rsid w:val="00E94748"/>
    <w:rsid w:val="00E9731C"/>
    <w:rsid w:val="00EA0DFD"/>
    <w:rsid w:val="00EC5A22"/>
    <w:rsid w:val="00EC70ED"/>
    <w:rsid w:val="00ED63F3"/>
    <w:rsid w:val="00EF455A"/>
    <w:rsid w:val="00EF740E"/>
    <w:rsid w:val="00F07789"/>
    <w:rsid w:val="00F129EC"/>
    <w:rsid w:val="00F3201D"/>
    <w:rsid w:val="00F6062D"/>
    <w:rsid w:val="00F77C2E"/>
    <w:rsid w:val="00F8136D"/>
    <w:rsid w:val="00F8247A"/>
    <w:rsid w:val="00FB105C"/>
    <w:rsid w:val="00FC37EF"/>
    <w:rsid w:val="00FC388A"/>
    <w:rsid w:val="00FD42A0"/>
    <w:rsid w:val="00FE02EE"/>
    <w:rsid w:val="00FE3900"/>
    <w:rsid w:val="00FF1EB4"/>
    <w:rsid w:val="00FF4E8A"/>
    <w:rsid w:val="00FF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v.asadullin@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bpoa@avufa.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sa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3ADF-376D-428C-9674-EAC58D5B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21</Pages>
  <Words>6753</Words>
  <Characters>38495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274</cp:revision>
  <cp:lastPrinted>2017-01-13T06:12:00Z</cp:lastPrinted>
  <dcterms:created xsi:type="dcterms:W3CDTF">2016-10-27T10:25:00Z</dcterms:created>
  <dcterms:modified xsi:type="dcterms:W3CDTF">2017-01-13T06:12:00Z</dcterms:modified>
</cp:coreProperties>
</file>